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49D86" w14:textId="76405E8A" w:rsidR="004418F4" w:rsidRPr="00100FD1" w:rsidRDefault="004F5780" w:rsidP="00DB118E">
      <w:pPr>
        <w:jc w:val="right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 xml:space="preserve">Действуют с </w:t>
      </w:r>
      <w:r w:rsidR="00382F80">
        <w:rPr>
          <w:rFonts w:cstheme="minorHAnsi"/>
          <w:sz w:val="20"/>
          <w:szCs w:val="20"/>
        </w:rPr>
        <w:t>01</w:t>
      </w:r>
      <w:r w:rsidRPr="00100FD1">
        <w:rPr>
          <w:rFonts w:cstheme="minorHAnsi"/>
          <w:sz w:val="20"/>
          <w:szCs w:val="20"/>
        </w:rPr>
        <w:t>.0</w:t>
      </w:r>
      <w:r w:rsidR="00382F80">
        <w:rPr>
          <w:rFonts w:cstheme="minorHAnsi"/>
          <w:sz w:val="20"/>
          <w:szCs w:val="20"/>
        </w:rPr>
        <w:t>9</w:t>
      </w:r>
      <w:r w:rsidRPr="00100FD1">
        <w:rPr>
          <w:rFonts w:cstheme="minorHAnsi"/>
          <w:sz w:val="20"/>
          <w:szCs w:val="20"/>
        </w:rPr>
        <w:t>.2020г.</w:t>
      </w:r>
    </w:p>
    <w:p w14:paraId="3D2BDCFF" w14:textId="580E4E4F" w:rsidR="004418F4" w:rsidRPr="00100FD1" w:rsidRDefault="004418F4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b/>
          <w:bCs/>
          <w:sz w:val="20"/>
          <w:szCs w:val="20"/>
        </w:rPr>
        <w:t xml:space="preserve">Условия участия в Программе коллективного страхования </w:t>
      </w:r>
      <w:bookmarkStart w:id="0" w:name="_Hlk29808622"/>
      <w:r w:rsidR="00403C98" w:rsidRPr="00100FD1">
        <w:rPr>
          <w:rFonts w:cstheme="minorHAnsi"/>
          <w:b/>
          <w:bCs/>
          <w:sz w:val="20"/>
          <w:szCs w:val="20"/>
        </w:rPr>
        <w:t xml:space="preserve">от несчастных случаев и болезней </w:t>
      </w:r>
      <w:bookmarkEnd w:id="0"/>
      <w:r w:rsidRPr="00100FD1">
        <w:rPr>
          <w:rFonts w:cstheme="minorHAnsi"/>
          <w:b/>
          <w:bCs/>
          <w:sz w:val="20"/>
          <w:szCs w:val="20"/>
        </w:rPr>
        <w:t xml:space="preserve">Клиентов-физических лиц, являющихся заемщиками по кредиту </w:t>
      </w:r>
      <w:r w:rsidR="00403C98" w:rsidRPr="00100FD1">
        <w:rPr>
          <w:rFonts w:cstheme="minorHAnsi"/>
          <w:b/>
          <w:bCs/>
          <w:sz w:val="20"/>
          <w:szCs w:val="20"/>
        </w:rPr>
        <w:t xml:space="preserve">АО </w:t>
      </w:r>
      <w:r w:rsidR="006B6DFD" w:rsidRPr="00100FD1">
        <w:rPr>
          <w:rFonts w:cstheme="minorHAnsi"/>
          <w:b/>
          <w:bCs/>
          <w:sz w:val="20"/>
          <w:szCs w:val="20"/>
        </w:rPr>
        <w:t>«</w:t>
      </w:r>
      <w:r w:rsidR="00403C98" w:rsidRPr="00100FD1">
        <w:rPr>
          <w:rFonts w:cstheme="minorHAnsi"/>
          <w:b/>
          <w:bCs/>
          <w:sz w:val="20"/>
          <w:szCs w:val="20"/>
        </w:rPr>
        <w:t>ВЛАДБИЗНЕСБАНК</w:t>
      </w:r>
      <w:r w:rsidR="006B6DFD" w:rsidRPr="00100FD1">
        <w:rPr>
          <w:rFonts w:cstheme="minorHAnsi"/>
          <w:b/>
          <w:bCs/>
          <w:sz w:val="20"/>
          <w:szCs w:val="20"/>
        </w:rPr>
        <w:t>»</w:t>
      </w:r>
    </w:p>
    <w:p w14:paraId="56C9E8C5" w14:textId="4FD3C403" w:rsidR="004418F4" w:rsidRPr="00100FD1" w:rsidRDefault="004418F4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 xml:space="preserve">Настоящие Условия участия в Программе коллективного страхования </w:t>
      </w:r>
      <w:r w:rsidR="006B6DFD" w:rsidRPr="00100FD1">
        <w:rPr>
          <w:rFonts w:cstheme="minorHAnsi"/>
          <w:sz w:val="20"/>
          <w:szCs w:val="20"/>
        </w:rPr>
        <w:t xml:space="preserve">от несчастных случаев и болезней </w:t>
      </w:r>
      <w:r w:rsidRPr="00100FD1">
        <w:rPr>
          <w:rFonts w:cstheme="minorHAnsi"/>
          <w:sz w:val="20"/>
          <w:szCs w:val="20"/>
        </w:rPr>
        <w:t>Клиентов-физических лиц, являющихся заемщиками по кредиту</w:t>
      </w:r>
      <w:r w:rsidR="006B6DFD" w:rsidRPr="00100FD1">
        <w:rPr>
          <w:rFonts w:cstheme="minorHAnsi"/>
          <w:sz w:val="20"/>
          <w:szCs w:val="20"/>
        </w:rPr>
        <w:t xml:space="preserve"> АО «ВЛАДБИЗНЕСБАНК»</w:t>
      </w:r>
      <w:r w:rsidRPr="00100FD1">
        <w:rPr>
          <w:rFonts w:cstheme="minorHAnsi"/>
          <w:sz w:val="20"/>
          <w:szCs w:val="20"/>
        </w:rPr>
        <w:t xml:space="preserve"> (далее - Условия) разработаны в соответствии с Договором </w:t>
      </w:r>
      <w:r w:rsidR="006B6DFD" w:rsidRPr="00100FD1">
        <w:rPr>
          <w:rFonts w:cstheme="minorHAnsi"/>
          <w:sz w:val="20"/>
          <w:szCs w:val="20"/>
        </w:rPr>
        <w:t>№ 19034</w:t>
      </w:r>
      <w:r w:rsidR="006B6DFD" w:rsidRPr="00100FD1">
        <w:rPr>
          <w:rFonts w:cstheme="minorHAnsi"/>
          <w:sz w:val="20"/>
          <w:szCs w:val="20"/>
          <w:lang w:val="en-US"/>
        </w:rPr>
        <w:t>GTVV</w:t>
      </w:r>
      <w:r w:rsidR="006B6DFD" w:rsidRPr="00100FD1">
        <w:rPr>
          <w:rFonts w:cstheme="minorHAnsi"/>
          <w:sz w:val="20"/>
          <w:szCs w:val="20"/>
        </w:rPr>
        <w:t xml:space="preserve">1508 </w:t>
      </w:r>
      <w:r w:rsidRPr="00100FD1">
        <w:rPr>
          <w:rFonts w:cstheme="minorHAnsi"/>
          <w:sz w:val="20"/>
          <w:szCs w:val="20"/>
        </w:rPr>
        <w:t xml:space="preserve">коллективного страхования </w:t>
      </w:r>
      <w:r w:rsidR="006B6DFD" w:rsidRPr="00100FD1">
        <w:rPr>
          <w:rFonts w:cstheme="minorHAnsi"/>
          <w:sz w:val="20"/>
          <w:szCs w:val="20"/>
        </w:rPr>
        <w:t xml:space="preserve">заемщиков кредитов от несчастных случаев и болезней </w:t>
      </w:r>
      <w:r w:rsidRPr="00100FD1">
        <w:rPr>
          <w:rFonts w:cstheme="minorHAnsi"/>
          <w:sz w:val="20"/>
          <w:szCs w:val="20"/>
        </w:rPr>
        <w:t>от «</w:t>
      </w:r>
      <w:r w:rsidR="006B6DFD" w:rsidRPr="00100FD1">
        <w:rPr>
          <w:rFonts w:cstheme="minorHAnsi"/>
          <w:sz w:val="20"/>
          <w:szCs w:val="20"/>
        </w:rPr>
        <w:t>19</w:t>
      </w:r>
      <w:r w:rsidRPr="00100FD1">
        <w:rPr>
          <w:rFonts w:cstheme="minorHAnsi"/>
          <w:sz w:val="20"/>
          <w:szCs w:val="20"/>
        </w:rPr>
        <w:t xml:space="preserve">» </w:t>
      </w:r>
      <w:r w:rsidR="006B6DFD" w:rsidRPr="00100FD1">
        <w:rPr>
          <w:rFonts w:cstheme="minorHAnsi"/>
          <w:sz w:val="20"/>
          <w:szCs w:val="20"/>
        </w:rPr>
        <w:t>ноября</w:t>
      </w:r>
      <w:r w:rsidRPr="00100FD1">
        <w:rPr>
          <w:rFonts w:cstheme="minorHAnsi"/>
          <w:sz w:val="20"/>
          <w:szCs w:val="20"/>
        </w:rPr>
        <w:t xml:space="preserve"> 201</w:t>
      </w:r>
      <w:r w:rsidR="006B6DFD" w:rsidRPr="00100FD1">
        <w:rPr>
          <w:rFonts w:cstheme="minorHAnsi"/>
          <w:sz w:val="20"/>
          <w:szCs w:val="20"/>
        </w:rPr>
        <w:t>9</w:t>
      </w:r>
      <w:r w:rsidRPr="00100FD1">
        <w:rPr>
          <w:rFonts w:cstheme="minorHAnsi"/>
          <w:sz w:val="20"/>
          <w:szCs w:val="20"/>
        </w:rPr>
        <w:t xml:space="preserve"> года, заключенным между </w:t>
      </w:r>
      <w:r w:rsidR="006B6DFD" w:rsidRPr="00100FD1">
        <w:rPr>
          <w:rFonts w:cstheme="minorHAnsi"/>
          <w:sz w:val="20"/>
          <w:szCs w:val="20"/>
        </w:rPr>
        <w:t>АО «ВЛАДБИЗНЕСБАНК»</w:t>
      </w:r>
      <w:r w:rsidRPr="00100FD1">
        <w:rPr>
          <w:rFonts w:cstheme="minorHAnsi"/>
          <w:sz w:val="20"/>
          <w:szCs w:val="20"/>
        </w:rPr>
        <w:t xml:space="preserve"> и </w:t>
      </w:r>
      <w:r w:rsidR="006B6DFD" w:rsidRPr="00100FD1">
        <w:rPr>
          <w:rFonts w:cstheme="minorHAnsi"/>
          <w:sz w:val="20"/>
          <w:szCs w:val="20"/>
        </w:rPr>
        <w:t>САК</w:t>
      </w:r>
      <w:r w:rsidRPr="00100FD1">
        <w:rPr>
          <w:rFonts w:cstheme="minorHAnsi"/>
          <w:sz w:val="20"/>
          <w:szCs w:val="20"/>
        </w:rPr>
        <w:t xml:space="preserve"> «</w:t>
      </w:r>
      <w:r w:rsidR="006B6DFD" w:rsidRPr="00100FD1">
        <w:rPr>
          <w:rFonts w:cstheme="minorHAnsi"/>
          <w:sz w:val="20"/>
          <w:szCs w:val="20"/>
        </w:rPr>
        <w:t>ВСК</w:t>
      </w:r>
      <w:r w:rsidRPr="00100FD1">
        <w:rPr>
          <w:rFonts w:cstheme="minorHAnsi"/>
          <w:sz w:val="20"/>
          <w:szCs w:val="20"/>
        </w:rPr>
        <w:t xml:space="preserve">», и на основании Правил страхования </w:t>
      </w:r>
      <w:r w:rsidR="006B6DFD" w:rsidRPr="00100FD1">
        <w:rPr>
          <w:rFonts w:cstheme="minorHAnsi"/>
          <w:sz w:val="20"/>
          <w:szCs w:val="20"/>
        </w:rPr>
        <w:t xml:space="preserve">физических лиц </w:t>
      </w:r>
      <w:r w:rsidRPr="00100FD1">
        <w:rPr>
          <w:rFonts w:cstheme="minorHAnsi"/>
          <w:sz w:val="20"/>
          <w:szCs w:val="20"/>
        </w:rPr>
        <w:t xml:space="preserve">от несчастных случаев и болезней Страховщика. </w:t>
      </w:r>
    </w:p>
    <w:p w14:paraId="1081116C" w14:textId="30BC12BD" w:rsidR="004418F4" w:rsidRPr="00100FD1" w:rsidRDefault="004418F4" w:rsidP="00100FD1">
      <w:pPr>
        <w:jc w:val="both"/>
        <w:rPr>
          <w:rFonts w:cstheme="minorHAnsi"/>
          <w:b/>
          <w:bCs/>
          <w:sz w:val="20"/>
          <w:szCs w:val="20"/>
        </w:rPr>
      </w:pPr>
      <w:r w:rsidRPr="00100FD1">
        <w:rPr>
          <w:rFonts w:cstheme="minorHAnsi"/>
          <w:b/>
          <w:bCs/>
          <w:sz w:val="20"/>
          <w:szCs w:val="20"/>
        </w:rPr>
        <w:t xml:space="preserve">1. Термины и определения </w:t>
      </w:r>
    </w:p>
    <w:p w14:paraId="269178BA" w14:textId="09972F41" w:rsidR="004F5780" w:rsidRPr="00100FD1" w:rsidRDefault="004F5780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b/>
          <w:bCs/>
          <w:sz w:val="20"/>
          <w:szCs w:val="20"/>
        </w:rPr>
        <w:t>Заболевание (болезнь)</w:t>
      </w:r>
      <w:r w:rsidRPr="00100FD1">
        <w:rPr>
          <w:rFonts w:cstheme="minorHAnsi"/>
          <w:sz w:val="20"/>
          <w:szCs w:val="20"/>
        </w:rPr>
        <w:t xml:space="preserve"> – любое нарушение состояния здоровья Застрахованного лица, не вызванное</w:t>
      </w:r>
      <w:r w:rsidR="000F1BBD" w:rsidRPr="00100FD1">
        <w:rPr>
          <w:rFonts w:cstheme="minorHAnsi"/>
          <w:sz w:val="20"/>
          <w:szCs w:val="20"/>
        </w:rPr>
        <w:t xml:space="preserve"> </w:t>
      </w:r>
      <w:r w:rsidRPr="00100FD1">
        <w:rPr>
          <w:rFonts w:cstheme="minorHAnsi"/>
          <w:sz w:val="20"/>
          <w:szCs w:val="20"/>
        </w:rPr>
        <w:t>несчастным случаем, и впервые диагностированное</w:t>
      </w:r>
      <w:r w:rsidR="000F1BBD" w:rsidRPr="00100FD1">
        <w:rPr>
          <w:rFonts w:cstheme="minorHAnsi"/>
          <w:sz w:val="20"/>
          <w:szCs w:val="20"/>
        </w:rPr>
        <w:t xml:space="preserve"> </w:t>
      </w:r>
      <w:r w:rsidRPr="00100FD1">
        <w:rPr>
          <w:rFonts w:cstheme="minorHAnsi"/>
          <w:sz w:val="20"/>
          <w:szCs w:val="20"/>
        </w:rPr>
        <w:t>врачом после вступления Договора страхования в</w:t>
      </w:r>
      <w:r w:rsidR="000F1BBD" w:rsidRPr="00100FD1">
        <w:rPr>
          <w:rFonts w:cstheme="minorHAnsi"/>
          <w:sz w:val="20"/>
          <w:szCs w:val="20"/>
        </w:rPr>
        <w:t xml:space="preserve"> </w:t>
      </w:r>
      <w:r w:rsidRPr="00100FD1">
        <w:rPr>
          <w:rFonts w:cstheme="minorHAnsi"/>
          <w:sz w:val="20"/>
          <w:szCs w:val="20"/>
        </w:rPr>
        <w:t>силу, либо обострение в период действия Договора страхования хронического заболевания, заявленного Страхователем (Застрахованным лицом) в</w:t>
      </w:r>
      <w:r w:rsidR="000F1BBD" w:rsidRPr="00100FD1">
        <w:rPr>
          <w:rFonts w:cstheme="minorHAnsi"/>
          <w:sz w:val="20"/>
          <w:szCs w:val="20"/>
        </w:rPr>
        <w:t xml:space="preserve"> </w:t>
      </w:r>
      <w:r w:rsidRPr="00100FD1">
        <w:rPr>
          <w:rFonts w:cstheme="minorHAnsi"/>
          <w:sz w:val="20"/>
          <w:szCs w:val="20"/>
        </w:rPr>
        <w:t>письменном виде Страховщику до заключения Договора страхования и принятого Страховщиком на</w:t>
      </w:r>
      <w:r w:rsidR="000F1BBD" w:rsidRPr="00100FD1">
        <w:rPr>
          <w:rFonts w:cstheme="minorHAnsi"/>
          <w:sz w:val="20"/>
          <w:szCs w:val="20"/>
        </w:rPr>
        <w:t xml:space="preserve"> </w:t>
      </w:r>
      <w:r w:rsidRPr="00100FD1">
        <w:rPr>
          <w:rFonts w:cstheme="minorHAnsi"/>
          <w:sz w:val="20"/>
          <w:szCs w:val="20"/>
        </w:rPr>
        <w:t>страхование, если иное не определено Договором</w:t>
      </w:r>
      <w:r w:rsidR="000F1BBD" w:rsidRPr="00100FD1">
        <w:rPr>
          <w:rFonts w:cstheme="minorHAnsi"/>
          <w:sz w:val="20"/>
          <w:szCs w:val="20"/>
        </w:rPr>
        <w:t xml:space="preserve"> </w:t>
      </w:r>
      <w:r w:rsidRPr="00100FD1">
        <w:rPr>
          <w:rFonts w:cstheme="minorHAnsi"/>
          <w:sz w:val="20"/>
          <w:szCs w:val="20"/>
        </w:rPr>
        <w:t>страхования.</w:t>
      </w:r>
    </w:p>
    <w:p w14:paraId="004633C3" w14:textId="6B96DEF5" w:rsidR="004F5780" w:rsidRPr="00100FD1" w:rsidRDefault="004F5780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b/>
          <w:bCs/>
          <w:sz w:val="20"/>
          <w:szCs w:val="20"/>
        </w:rPr>
        <w:t>Временная нетрудоспособность</w:t>
      </w:r>
      <w:r w:rsidRPr="00100FD1">
        <w:rPr>
          <w:rFonts w:cstheme="minorHAnsi"/>
          <w:sz w:val="20"/>
          <w:szCs w:val="20"/>
        </w:rPr>
        <w:t xml:space="preserve"> – неспособность</w:t>
      </w:r>
      <w:r w:rsidR="000F1BBD" w:rsidRPr="00100FD1">
        <w:rPr>
          <w:rFonts w:cstheme="minorHAnsi"/>
          <w:sz w:val="20"/>
          <w:szCs w:val="20"/>
        </w:rPr>
        <w:t xml:space="preserve"> </w:t>
      </w:r>
      <w:r w:rsidRPr="00100FD1">
        <w:rPr>
          <w:rFonts w:cstheme="minorHAnsi"/>
          <w:sz w:val="20"/>
          <w:szCs w:val="20"/>
        </w:rPr>
        <w:t>Застрахованного вследствие нарушения здоровья</w:t>
      </w:r>
      <w:r w:rsidR="000F1BBD" w:rsidRPr="00100FD1">
        <w:rPr>
          <w:rFonts w:cstheme="minorHAnsi"/>
          <w:sz w:val="20"/>
          <w:szCs w:val="20"/>
        </w:rPr>
        <w:t xml:space="preserve"> </w:t>
      </w:r>
      <w:r w:rsidRPr="00100FD1">
        <w:rPr>
          <w:rFonts w:cstheme="minorHAnsi"/>
          <w:sz w:val="20"/>
          <w:szCs w:val="20"/>
        </w:rPr>
        <w:t>выполнять работу в соответствии с трудовым договором (контрактом).</w:t>
      </w:r>
    </w:p>
    <w:p w14:paraId="6350251D" w14:textId="1248A57D" w:rsidR="004F5780" w:rsidRPr="00100FD1" w:rsidRDefault="004F5780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b/>
          <w:bCs/>
          <w:sz w:val="20"/>
          <w:szCs w:val="20"/>
        </w:rPr>
        <w:t>Интенсивная терапия</w:t>
      </w:r>
      <w:r w:rsidRPr="00100FD1">
        <w:rPr>
          <w:rFonts w:cstheme="minorHAnsi"/>
          <w:sz w:val="20"/>
          <w:szCs w:val="20"/>
        </w:rPr>
        <w:t xml:space="preserve"> – это лечение больных и пострадавших, у которых в связи с тяжелым заболеванием, травмой, операцией или интоксикацией</w:t>
      </w:r>
      <w:r w:rsidR="000F1BBD" w:rsidRPr="00100FD1">
        <w:rPr>
          <w:rFonts w:cstheme="minorHAnsi"/>
          <w:sz w:val="20"/>
          <w:szCs w:val="20"/>
        </w:rPr>
        <w:t xml:space="preserve"> </w:t>
      </w:r>
      <w:r w:rsidRPr="00100FD1">
        <w:rPr>
          <w:rFonts w:cstheme="minorHAnsi"/>
          <w:sz w:val="20"/>
          <w:szCs w:val="20"/>
        </w:rPr>
        <w:t>возникли опасные для жизни функциональные или</w:t>
      </w:r>
      <w:r w:rsidR="000F1BBD" w:rsidRPr="00100FD1">
        <w:rPr>
          <w:rFonts w:cstheme="minorHAnsi"/>
          <w:sz w:val="20"/>
          <w:szCs w:val="20"/>
        </w:rPr>
        <w:t xml:space="preserve"> </w:t>
      </w:r>
      <w:r w:rsidRPr="00100FD1">
        <w:rPr>
          <w:rFonts w:cstheme="minorHAnsi"/>
          <w:sz w:val="20"/>
          <w:szCs w:val="20"/>
        </w:rPr>
        <w:t>метаболические расстройства организма, осуществляемое в отделениях анестезиологии и реанимации</w:t>
      </w:r>
      <w:r w:rsidR="000F1BBD" w:rsidRPr="00100FD1">
        <w:rPr>
          <w:rFonts w:cstheme="minorHAnsi"/>
          <w:sz w:val="20"/>
          <w:szCs w:val="20"/>
        </w:rPr>
        <w:t xml:space="preserve"> </w:t>
      </w:r>
      <w:r w:rsidRPr="00100FD1">
        <w:rPr>
          <w:rFonts w:cstheme="minorHAnsi"/>
          <w:sz w:val="20"/>
          <w:szCs w:val="20"/>
        </w:rPr>
        <w:t>или в специализированных отделениях, палатах и</w:t>
      </w:r>
      <w:r w:rsidR="000F1BBD" w:rsidRPr="00100FD1">
        <w:rPr>
          <w:rFonts w:cstheme="minorHAnsi"/>
          <w:sz w:val="20"/>
          <w:szCs w:val="20"/>
        </w:rPr>
        <w:t xml:space="preserve"> </w:t>
      </w:r>
      <w:r w:rsidRPr="00100FD1">
        <w:rPr>
          <w:rFonts w:cstheme="minorHAnsi"/>
          <w:sz w:val="20"/>
          <w:szCs w:val="20"/>
        </w:rPr>
        <w:t>блоках интенсивной терапии.</w:t>
      </w:r>
    </w:p>
    <w:p w14:paraId="601BDD83" w14:textId="30AD8078" w:rsidR="004F5780" w:rsidRPr="00100FD1" w:rsidRDefault="004F5780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b/>
          <w:bCs/>
          <w:sz w:val="20"/>
          <w:szCs w:val="20"/>
        </w:rPr>
        <w:t>Датой установления диагноза</w:t>
      </w:r>
      <w:r w:rsidRPr="00100FD1">
        <w:rPr>
          <w:rFonts w:cstheme="minorHAnsi"/>
          <w:sz w:val="20"/>
          <w:szCs w:val="20"/>
        </w:rPr>
        <w:t xml:space="preserve"> заболевания (травмы) считается дата регистрации впервые выявленного заболевания (травмы) на основании результатов проведенного обследования в соответствии</w:t>
      </w:r>
      <w:r w:rsidR="000F1BBD" w:rsidRPr="00100FD1">
        <w:rPr>
          <w:rFonts w:cstheme="minorHAnsi"/>
          <w:sz w:val="20"/>
          <w:szCs w:val="20"/>
        </w:rPr>
        <w:t xml:space="preserve"> </w:t>
      </w:r>
      <w:r w:rsidRPr="00100FD1">
        <w:rPr>
          <w:rFonts w:cstheme="minorHAnsi"/>
          <w:sz w:val="20"/>
          <w:szCs w:val="20"/>
        </w:rPr>
        <w:t>с приказами Минздрава Российской Федерации и</w:t>
      </w:r>
      <w:r w:rsidR="000F1BBD" w:rsidRPr="00100FD1">
        <w:rPr>
          <w:rFonts w:cstheme="minorHAnsi"/>
          <w:sz w:val="20"/>
          <w:szCs w:val="20"/>
        </w:rPr>
        <w:t xml:space="preserve"> </w:t>
      </w:r>
      <w:r w:rsidRPr="00100FD1">
        <w:rPr>
          <w:rFonts w:cstheme="minorHAnsi"/>
          <w:sz w:val="20"/>
          <w:szCs w:val="20"/>
        </w:rPr>
        <w:t>стандартами оказания</w:t>
      </w:r>
      <w:r w:rsidR="000F1BBD" w:rsidRPr="00100FD1">
        <w:rPr>
          <w:rFonts w:cstheme="minorHAnsi"/>
          <w:sz w:val="20"/>
          <w:szCs w:val="20"/>
        </w:rPr>
        <w:t xml:space="preserve"> </w:t>
      </w:r>
      <w:r w:rsidRPr="00100FD1">
        <w:rPr>
          <w:rFonts w:cstheme="minorHAnsi"/>
          <w:sz w:val="20"/>
          <w:szCs w:val="20"/>
        </w:rPr>
        <w:t>медицинской помощи с надлежащим оформлением соответствующих документов.</w:t>
      </w:r>
    </w:p>
    <w:p w14:paraId="539180AC" w14:textId="271933FF" w:rsidR="004F5780" w:rsidRPr="00100FD1" w:rsidRDefault="004F5780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b/>
          <w:bCs/>
          <w:sz w:val="20"/>
          <w:szCs w:val="20"/>
        </w:rPr>
        <w:t>Инвалидность</w:t>
      </w:r>
      <w:r w:rsidRPr="00100FD1">
        <w:rPr>
          <w:rFonts w:cstheme="minorHAnsi"/>
          <w:sz w:val="20"/>
          <w:szCs w:val="20"/>
        </w:rPr>
        <w:t xml:space="preserve"> – признание гражданина инвалидом</w:t>
      </w:r>
      <w:r w:rsidR="000F1BBD" w:rsidRPr="00100FD1">
        <w:rPr>
          <w:rFonts w:cstheme="minorHAnsi"/>
          <w:sz w:val="20"/>
          <w:szCs w:val="20"/>
        </w:rPr>
        <w:t xml:space="preserve"> </w:t>
      </w:r>
      <w:r w:rsidRPr="00100FD1">
        <w:rPr>
          <w:rFonts w:cstheme="minorHAnsi"/>
          <w:sz w:val="20"/>
          <w:szCs w:val="20"/>
        </w:rPr>
        <w:t>в установленном законодательством Российской</w:t>
      </w:r>
      <w:r w:rsidR="000F1BBD" w:rsidRPr="00100FD1">
        <w:rPr>
          <w:rFonts w:cstheme="minorHAnsi"/>
          <w:sz w:val="20"/>
          <w:szCs w:val="20"/>
        </w:rPr>
        <w:t xml:space="preserve"> </w:t>
      </w:r>
      <w:r w:rsidRPr="00100FD1">
        <w:rPr>
          <w:rFonts w:cstheme="minorHAnsi"/>
          <w:sz w:val="20"/>
          <w:szCs w:val="20"/>
        </w:rPr>
        <w:t>Федерации порядке.</w:t>
      </w:r>
    </w:p>
    <w:p w14:paraId="3831191B" w14:textId="08015F24" w:rsidR="004F5780" w:rsidRPr="00100FD1" w:rsidRDefault="004F5780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b/>
          <w:bCs/>
          <w:sz w:val="20"/>
          <w:szCs w:val="20"/>
        </w:rPr>
        <w:t>Порядок установления инвалидности</w:t>
      </w:r>
      <w:r w:rsidRPr="00100FD1">
        <w:rPr>
          <w:rFonts w:cstheme="minorHAnsi"/>
          <w:sz w:val="20"/>
          <w:szCs w:val="20"/>
        </w:rPr>
        <w:t xml:space="preserve"> определяется в соответствии с действующим законодательством Российской Федерации.</w:t>
      </w:r>
    </w:p>
    <w:p w14:paraId="260A1179" w14:textId="4F448254" w:rsidR="003B2327" w:rsidRPr="00100FD1" w:rsidRDefault="004F5780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b/>
          <w:bCs/>
          <w:sz w:val="20"/>
          <w:szCs w:val="20"/>
        </w:rPr>
        <w:t>Лечение в условиях поликлиники</w:t>
      </w:r>
      <w:r w:rsidRPr="00100FD1">
        <w:rPr>
          <w:rFonts w:cstheme="minorHAnsi"/>
          <w:sz w:val="20"/>
          <w:szCs w:val="20"/>
        </w:rPr>
        <w:t xml:space="preserve"> – совокупность</w:t>
      </w:r>
      <w:r w:rsidR="000F1BBD" w:rsidRPr="00100FD1">
        <w:rPr>
          <w:rFonts w:cstheme="minorHAnsi"/>
          <w:sz w:val="20"/>
          <w:szCs w:val="20"/>
        </w:rPr>
        <w:t xml:space="preserve"> </w:t>
      </w:r>
      <w:r w:rsidRPr="00100FD1">
        <w:rPr>
          <w:rFonts w:cstheme="minorHAnsi"/>
          <w:sz w:val="20"/>
          <w:szCs w:val="20"/>
        </w:rPr>
        <w:t>мероприятий, проводимых на дому или в условиях</w:t>
      </w:r>
      <w:r w:rsidR="000F1BBD" w:rsidRPr="00100FD1">
        <w:rPr>
          <w:rFonts w:cstheme="minorHAnsi"/>
          <w:sz w:val="20"/>
          <w:szCs w:val="20"/>
        </w:rPr>
        <w:t xml:space="preserve"> </w:t>
      </w:r>
      <w:r w:rsidRPr="00100FD1">
        <w:rPr>
          <w:rFonts w:cstheme="minorHAnsi"/>
          <w:sz w:val="20"/>
          <w:szCs w:val="20"/>
        </w:rPr>
        <w:t>поликлиники (здравпункта, травмпункта), направленных на восстановление здоровья.</w:t>
      </w:r>
      <w:r w:rsidR="00560AA1" w:rsidRPr="00100FD1">
        <w:rPr>
          <w:rFonts w:cstheme="minorHAnsi"/>
          <w:sz w:val="20"/>
          <w:szCs w:val="20"/>
        </w:rPr>
        <w:t xml:space="preserve"> </w:t>
      </w:r>
      <w:r w:rsidRPr="00100FD1">
        <w:rPr>
          <w:rFonts w:cstheme="minorHAnsi"/>
          <w:sz w:val="20"/>
          <w:szCs w:val="20"/>
        </w:rPr>
        <w:t>Для расчета суммы страховой выплаты при амбулаторно-поликлиническом лечении учитываются дни</w:t>
      </w:r>
      <w:r w:rsidR="00560AA1" w:rsidRPr="00100FD1">
        <w:rPr>
          <w:rFonts w:cstheme="minorHAnsi"/>
          <w:sz w:val="20"/>
          <w:szCs w:val="20"/>
        </w:rPr>
        <w:t xml:space="preserve"> </w:t>
      </w:r>
      <w:r w:rsidRPr="00100FD1">
        <w:rPr>
          <w:rFonts w:cstheme="minorHAnsi"/>
          <w:sz w:val="20"/>
          <w:szCs w:val="20"/>
        </w:rPr>
        <w:t>оказания амбулаторной помощи, лечебных манипуляций (инъекции, перевязки,</w:t>
      </w:r>
      <w:r w:rsidR="00560AA1" w:rsidRPr="00100FD1">
        <w:rPr>
          <w:rFonts w:cstheme="minorHAnsi"/>
          <w:sz w:val="20"/>
          <w:szCs w:val="20"/>
        </w:rPr>
        <w:t xml:space="preserve"> </w:t>
      </w:r>
      <w:r w:rsidRPr="00100FD1">
        <w:rPr>
          <w:rFonts w:cstheme="minorHAnsi"/>
          <w:sz w:val="20"/>
          <w:szCs w:val="20"/>
        </w:rPr>
        <w:t>физиопроцедуры,</w:t>
      </w:r>
      <w:r w:rsidR="00560AA1" w:rsidRPr="00100FD1">
        <w:rPr>
          <w:rFonts w:cstheme="minorHAnsi"/>
          <w:sz w:val="20"/>
          <w:szCs w:val="20"/>
        </w:rPr>
        <w:t xml:space="preserve"> </w:t>
      </w:r>
      <w:r w:rsidRPr="00100FD1">
        <w:rPr>
          <w:rFonts w:cstheme="minorHAnsi"/>
          <w:sz w:val="20"/>
          <w:szCs w:val="20"/>
        </w:rPr>
        <w:t>наложение отвердевающих повязок, шин, хирургические, гинекологические, урологические, офтальмологические, отоларингологические процедуры).</w:t>
      </w:r>
    </w:p>
    <w:p w14:paraId="33C0678A" w14:textId="3A9BE52B" w:rsidR="004418F4" w:rsidRPr="00100FD1" w:rsidRDefault="004418F4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b/>
          <w:bCs/>
          <w:sz w:val="20"/>
          <w:szCs w:val="20"/>
        </w:rPr>
        <w:t xml:space="preserve">Договор страхования </w:t>
      </w:r>
      <w:r w:rsidRPr="00100FD1">
        <w:rPr>
          <w:rFonts w:cstheme="minorHAnsi"/>
          <w:sz w:val="20"/>
          <w:szCs w:val="20"/>
        </w:rPr>
        <w:t>– договор</w:t>
      </w:r>
      <w:r w:rsidR="003B2327" w:rsidRPr="00100FD1">
        <w:rPr>
          <w:rFonts w:cstheme="minorHAnsi"/>
          <w:sz w:val="20"/>
          <w:szCs w:val="20"/>
        </w:rPr>
        <w:t xml:space="preserve"> № 19034</w:t>
      </w:r>
      <w:r w:rsidR="003B2327" w:rsidRPr="00100FD1">
        <w:rPr>
          <w:rFonts w:cstheme="minorHAnsi"/>
          <w:sz w:val="20"/>
          <w:szCs w:val="20"/>
          <w:lang w:val="en-US"/>
        </w:rPr>
        <w:t>GTVV</w:t>
      </w:r>
      <w:r w:rsidR="003B2327" w:rsidRPr="00100FD1">
        <w:rPr>
          <w:rFonts w:cstheme="minorHAnsi"/>
          <w:sz w:val="20"/>
          <w:szCs w:val="20"/>
        </w:rPr>
        <w:t>1508</w:t>
      </w:r>
      <w:r w:rsidRPr="00100FD1">
        <w:rPr>
          <w:rFonts w:cstheme="minorHAnsi"/>
          <w:sz w:val="20"/>
          <w:szCs w:val="20"/>
        </w:rPr>
        <w:t xml:space="preserve"> коллективного страхования</w:t>
      </w:r>
      <w:r w:rsidR="003B2327" w:rsidRPr="00100FD1">
        <w:rPr>
          <w:rFonts w:cstheme="minorHAnsi"/>
          <w:sz w:val="20"/>
          <w:szCs w:val="20"/>
        </w:rPr>
        <w:t xml:space="preserve"> заемщиков кредитов</w:t>
      </w:r>
      <w:r w:rsidRPr="00100FD1">
        <w:rPr>
          <w:rFonts w:cstheme="minorHAnsi"/>
          <w:sz w:val="20"/>
          <w:szCs w:val="20"/>
        </w:rPr>
        <w:t xml:space="preserve"> </w:t>
      </w:r>
      <w:r w:rsidR="003B2327" w:rsidRPr="00100FD1">
        <w:rPr>
          <w:rFonts w:cstheme="minorHAnsi"/>
          <w:sz w:val="20"/>
          <w:szCs w:val="20"/>
        </w:rPr>
        <w:t>от</w:t>
      </w:r>
      <w:r w:rsidRPr="00100FD1">
        <w:rPr>
          <w:rFonts w:cstheme="minorHAnsi"/>
          <w:sz w:val="20"/>
          <w:szCs w:val="20"/>
        </w:rPr>
        <w:t xml:space="preserve"> несчастных случаев и болезней от </w:t>
      </w:r>
      <w:r w:rsidR="003B2327" w:rsidRPr="00100FD1">
        <w:rPr>
          <w:rFonts w:cstheme="minorHAnsi"/>
          <w:sz w:val="20"/>
          <w:szCs w:val="20"/>
        </w:rPr>
        <w:t>19</w:t>
      </w:r>
      <w:r w:rsidRPr="00100FD1">
        <w:rPr>
          <w:rFonts w:cstheme="minorHAnsi"/>
          <w:sz w:val="20"/>
          <w:szCs w:val="20"/>
        </w:rPr>
        <w:t>.</w:t>
      </w:r>
      <w:r w:rsidR="003B2327" w:rsidRPr="00100FD1">
        <w:rPr>
          <w:rFonts w:cstheme="minorHAnsi"/>
          <w:sz w:val="20"/>
          <w:szCs w:val="20"/>
        </w:rPr>
        <w:t>11</w:t>
      </w:r>
      <w:r w:rsidRPr="00100FD1">
        <w:rPr>
          <w:rFonts w:cstheme="minorHAnsi"/>
          <w:sz w:val="20"/>
          <w:szCs w:val="20"/>
        </w:rPr>
        <w:t>.201</w:t>
      </w:r>
      <w:r w:rsidR="003B2327" w:rsidRPr="00100FD1">
        <w:rPr>
          <w:rFonts w:cstheme="minorHAnsi"/>
          <w:sz w:val="20"/>
          <w:szCs w:val="20"/>
        </w:rPr>
        <w:t>9</w:t>
      </w:r>
      <w:r w:rsidRPr="00100FD1">
        <w:rPr>
          <w:rFonts w:cstheme="minorHAnsi"/>
          <w:sz w:val="20"/>
          <w:szCs w:val="20"/>
        </w:rPr>
        <w:t xml:space="preserve"> </w:t>
      </w:r>
      <w:r w:rsidR="003B2327" w:rsidRPr="00100FD1">
        <w:rPr>
          <w:rFonts w:cstheme="minorHAnsi"/>
          <w:sz w:val="20"/>
          <w:szCs w:val="20"/>
        </w:rPr>
        <w:t>года</w:t>
      </w:r>
      <w:r w:rsidRPr="00100FD1">
        <w:rPr>
          <w:rFonts w:cstheme="minorHAnsi"/>
          <w:sz w:val="20"/>
          <w:szCs w:val="20"/>
        </w:rPr>
        <w:t xml:space="preserve">. </w:t>
      </w:r>
    </w:p>
    <w:p w14:paraId="7750E2A2" w14:textId="77777777" w:rsidR="004418F4" w:rsidRPr="00100FD1" w:rsidRDefault="004418F4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b/>
          <w:bCs/>
          <w:sz w:val="20"/>
          <w:szCs w:val="20"/>
        </w:rPr>
        <w:t xml:space="preserve">Клиент/Застрахованный </w:t>
      </w:r>
      <w:r w:rsidRPr="00100FD1">
        <w:rPr>
          <w:rFonts w:cstheme="minorHAnsi"/>
          <w:sz w:val="20"/>
          <w:szCs w:val="20"/>
        </w:rPr>
        <w:t xml:space="preserve">– физическое лицо, которому Банк предоставил кредит, добровольно изъявившее желание участвовать в Программе страхования. </w:t>
      </w:r>
    </w:p>
    <w:p w14:paraId="63CA12CB" w14:textId="77777777" w:rsidR="004418F4" w:rsidRPr="00100FD1" w:rsidRDefault="004418F4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b/>
          <w:bCs/>
          <w:sz w:val="20"/>
          <w:szCs w:val="20"/>
        </w:rPr>
        <w:t xml:space="preserve">Смерть </w:t>
      </w:r>
      <w:r w:rsidRPr="00100FD1">
        <w:rPr>
          <w:rFonts w:cstheme="minorHAnsi"/>
          <w:sz w:val="20"/>
          <w:szCs w:val="20"/>
        </w:rPr>
        <w:t xml:space="preserve">(гибель) – необратимое прекращение, остановка жизнедеятельности организма. </w:t>
      </w:r>
    </w:p>
    <w:p w14:paraId="5A3FE9E2" w14:textId="63668F7A" w:rsidR="004418F4" w:rsidRPr="00100FD1" w:rsidRDefault="004418F4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b/>
          <w:bCs/>
          <w:sz w:val="20"/>
          <w:szCs w:val="20"/>
        </w:rPr>
        <w:t xml:space="preserve">Страховщик </w:t>
      </w:r>
      <w:r w:rsidRPr="00100FD1">
        <w:rPr>
          <w:rFonts w:cstheme="minorHAnsi"/>
          <w:sz w:val="20"/>
          <w:szCs w:val="20"/>
        </w:rPr>
        <w:t xml:space="preserve">– </w:t>
      </w:r>
      <w:r w:rsidR="003B2327" w:rsidRPr="00100FD1">
        <w:rPr>
          <w:rFonts w:cstheme="minorHAnsi"/>
          <w:sz w:val="20"/>
          <w:szCs w:val="20"/>
        </w:rPr>
        <w:t>Страховое акционерное общество</w:t>
      </w:r>
      <w:r w:rsidRPr="00100FD1">
        <w:rPr>
          <w:rFonts w:cstheme="minorHAnsi"/>
          <w:sz w:val="20"/>
          <w:szCs w:val="20"/>
        </w:rPr>
        <w:t xml:space="preserve"> «В</w:t>
      </w:r>
      <w:r w:rsidR="003B2327" w:rsidRPr="00100FD1">
        <w:rPr>
          <w:rFonts w:cstheme="minorHAnsi"/>
          <w:sz w:val="20"/>
          <w:szCs w:val="20"/>
        </w:rPr>
        <w:t>СК</w:t>
      </w:r>
      <w:r w:rsidRPr="00100FD1">
        <w:rPr>
          <w:rFonts w:cstheme="minorHAnsi"/>
          <w:sz w:val="20"/>
          <w:szCs w:val="20"/>
        </w:rPr>
        <w:t>» (</w:t>
      </w:r>
      <w:r w:rsidR="003B2327" w:rsidRPr="00100FD1">
        <w:rPr>
          <w:rFonts w:cstheme="minorHAnsi"/>
          <w:sz w:val="20"/>
          <w:szCs w:val="20"/>
        </w:rPr>
        <w:t>САО</w:t>
      </w:r>
      <w:r w:rsidRPr="00100FD1">
        <w:rPr>
          <w:rFonts w:cstheme="minorHAnsi"/>
          <w:sz w:val="20"/>
          <w:szCs w:val="20"/>
        </w:rPr>
        <w:t xml:space="preserve"> «В</w:t>
      </w:r>
      <w:r w:rsidR="003B2327" w:rsidRPr="00100FD1">
        <w:rPr>
          <w:rFonts w:cstheme="minorHAnsi"/>
          <w:sz w:val="20"/>
          <w:szCs w:val="20"/>
        </w:rPr>
        <w:t>СК</w:t>
      </w:r>
      <w:r w:rsidRPr="00100FD1">
        <w:rPr>
          <w:rFonts w:cstheme="minorHAnsi"/>
          <w:sz w:val="20"/>
          <w:szCs w:val="20"/>
        </w:rPr>
        <w:t>»), имеющее Лицензи</w:t>
      </w:r>
      <w:r w:rsidR="003B2327" w:rsidRPr="00100FD1">
        <w:rPr>
          <w:rFonts w:cstheme="minorHAnsi"/>
          <w:sz w:val="20"/>
          <w:szCs w:val="20"/>
        </w:rPr>
        <w:t>ю</w:t>
      </w:r>
      <w:r w:rsidRPr="00100FD1">
        <w:rPr>
          <w:rFonts w:cstheme="minorHAnsi"/>
          <w:sz w:val="20"/>
          <w:szCs w:val="20"/>
        </w:rPr>
        <w:t xml:space="preserve"> на осуществление страхования СЛ № </w:t>
      </w:r>
      <w:r w:rsidR="003B2327" w:rsidRPr="00100FD1">
        <w:rPr>
          <w:rFonts w:cstheme="minorHAnsi"/>
          <w:sz w:val="20"/>
          <w:szCs w:val="20"/>
        </w:rPr>
        <w:t>0621</w:t>
      </w:r>
      <w:r w:rsidRPr="00100FD1">
        <w:rPr>
          <w:rFonts w:cstheme="minorHAnsi"/>
          <w:sz w:val="20"/>
          <w:szCs w:val="20"/>
        </w:rPr>
        <w:t xml:space="preserve"> от 1</w:t>
      </w:r>
      <w:r w:rsidR="003B2327" w:rsidRPr="00100FD1">
        <w:rPr>
          <w:rFonts w:cstheme="minorHAnsi"/>
          <w:sz w:val="20"/>
          <w:szCs w:val="20"/>
        </w:rPr>
        <w:t>1</w:t>
      </w:r>
      <w:r w:rsidRPr="00100FD1">
        <w:rPr>
          <w:rFonts w:cstheme="minorHAnsi"/>
          <w:sz w:val="20"/>
          <w:szCs w:val="20"/>
        </w:rPr>
        <w:t xml:space="preserve">.09.2015г. </w:t>
      </w:r>
    </w:p>
    <w:p w14:paraId="60FC71C5" w14:textId="217F4D88" w:rsidR="004418F4" w:rsidRPr="00100FD1" w:rsidRDefault="004418F4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b/>
          <w:bCs/>
          <w:sz w:val="20"/>
          <w:szCs w:val="20"/>
        </w:rPr>
        <w:t xml:space="preserve">Страхователь/Банк </w:t>
      </w:r>
      <w:r w:rsidRPr="00100FD1">
        <w:rPr>
          <w:rFonts w:cstheme="minorHAnsi"/>
          <w:sz w:val="20"/>
          <w:szCs w:val="20"/>
        </w:rPr>
        <w:t xml:space="preserve">– </w:t>
      </w:r>
      <w:r w:rsidR="003B2327" w:rsidRPr="00100FD1">
        <w:rPr>
          <w:rFonts w:cstheme="minorHAnsi"/>
          <w:sz w:val="20"/>
          <w:szCs w:val="20"/>
        </w:rPr>
        <w:t>АКЦИОНЕРНОЕ ОБЩЕСТВО «</w:t>
      </w:r>
      <w:r w:rsidR="003B03F6" w:rsidRPr="00100FD1">
        <w:rPr>
          <w:rFonts w:cstheme="minorHAnsi"/>
          <w:sz w:val="20"/>
          <w:szCs w:val="20"/>
        </w:rPr>
        <w:t>ВЛАДБИЗНЕСБАНК» –</w:t>
      </w:r>
      <w:r w:rsidRPr="00100FD1">
        <w:rPr>
          <w:rFonts w:cstheme="minorHAnsi"/>
          <w:sz w:val="20"/>
          <w:szCs w:val="20"/>
        </w:rPr>
        <w:t xml:space="preserve"> </w:t>
      </w:r>
      <w:r w:rsidR="003B2327" w:rsidRPr="00100FD1">
        <w:rPr>
          <w:rFonts w:cstheme="minorHAnsi"/>
          <w:sz w:val="20"/>
          <w:szCs w:val="20"/>
        </w:rPr>
        <w:t>АО «ВЛАДБИЗНЕСБАНК»</w:t>
      </w:r>
      <w:r w:rsidRPr="00100FD1">
        <w:rPr>
          <w:rFonts w:cstheme="minorHAnsi"/>
          <w:sz w:val="20"/>
          <w:szCs w:val="20"/>
        </w:rPr>
        <w:t xml:space="preserve">. </w:t>
      </w:r>
    </w:p>
    <w:p w14:paraId="4FA57745" w14:textId="05B5B7B9" w:rsidR="004418F4" w:rsidRPr="00100FD1" w:rsidRDefault="004418F4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b/>
          <w:bCs/>
          <w:sz w:val="20"/>
          <w:szCs w:val="20"/>
        </w:rPr>
        <w:t xml:space="preserve">Программа страхования </w:t>
      </w:r>
      <w:r w:rsidRPr="00100FD1">
        <w:rPr>
          <w:rFonts w:cstheme="minorHAnsi"/>
          <w:sz w:val="20"/>
          <w:szCs w:val="20"/>
        </w:rPr>
        <w:t xml:space="preserve">– Программа коллективного страхования </w:t>
      </w:r>
      <w:r w:rsidR="00D07A5B" w:rsidRPr="00100FD1">
        <w:rPr>
          <w:rFonts w:cstheme="minorHAnsi"/>
          <w:sz w:val="20"/>
          <w:szCs w:val="20"/>
        </w:rPr>
        <w:t>З</w:t>
      </w:r>
      <w:r w:rsidRPr="00100FD1">
        <w:rPr>
          <w:rFonts w:cstheme="minorHAnsi"/>
          <w:sz w:val="20"/>
          <w:szCs w:val="20"/>
        </w:rPr>
        <w:t xml:space="preserve">аемщиков кредитов </w:t>
      </w:r>
      <w:r w:rsidR="003B2327" w:rsidRPr="00100FD1">
        <w:rPr>
          <w:rFonts w:cstheme="minorHAnsi"/>
          <w:sz w:val="20"/>
          <w:szCs w:val="20"/>
        </w:rPr>
        <w:t>АО «ВЛАДБИЗНЕСБАНК»</w:t>
      </w:r>
      <w:r w:rsidRPr="00100FD1">
        <w:rPr>
          <w:rFonts w:cstheme="minorHAnsi"/>
          <w:sz w:val="20"/>
          <w:szCs w:val="20"/>
        </w:rPr>
        <w:t xml:space="preserve"> от несчастных случаев и болезней, предоставляемая по желанию заемщика Страховщиком на основании Договора страхования. </w:t>
      </w:r>
    </w:p>
    <w:p w14:paraId="19DD70B4" w14:textId="26DF4827" w:rsidR="004418F4" w:rsidRPr="00100FD1" w:rsidRDefault="004418F4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b/>
          <w:bCs/>
          <w:sz w:val="20"/>
          <w:szCs w:val="20"/>
        </w:rPr>
        <w:t xml:space="preserve">Условия </w:t>
      </w:r>
      <w:r w:rsidRPr="00100FD1">
        <w:rPr>
          <w:rFonts w:cstheme="minorHAnsi"/>
          <w:sz w:val="20"/>
          <w:szCs w:val="20"/>
        </w:rPr>
        <w:t xml:space="preserve">– настоящие условия участия в Программе коллективного страхования </w:t>
      </w:r>
      <w:r w:rsidR="00D07A5B" w:rsidRPr="00100FD1">
        <w:rPr>
          <w:rFonts w:cstheme="minorHAnsi"/>
          <w:sz w:val="20"/>
          <w:szCs w:val="20"/>
        </w:rPr>
        <w:t>З</w:t>
      </w:r>
      <w:r w:rsidRPr="00100FD1">
        <w:rPr>
          <w:rFonts w:cstheme="minorHAnsi"/>
          <w:sz w:val="20"/>
          <w:szCs w:val="20"/>
        </w:rPr>
        <w:t xml:space="preserve">аемщиков кредитов </w:t>
      </w:r>
      <w:r w:rsidR="003B2327" w:rsidRPr="00100FD1">
        <w:rPr>
          <w:rFonts w:cstheme="minorHAnsi"/>
          <w:sz w:val="20"/>
          <w:szCs w:val="20"/>
        </w:rPr>
        <w:t>АО «ВЛАДБИЗНЕСБАНК» от</w:t>
      </w:r>
      <w:r w:rsidRPr="00100FD1">
        <w:rPr>
          <w:rFonts w:cstheme="minorHAnsi"/>
          <w:sz w:val="20"/>
          <w:szCs w:val="20"/>
        </w:rPr>
        <w:t xml:space="preserve"> несчастных случаев и болезней. </w:t>
      </w:r>
    </w:p>
    <w:p w14:paraId="7719A41B" w14:textId="20905065" w:rsidR="004418F4" w:rsidRPr="00100FD1" w:rsidRDefault="004418F4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b/>
          <w:bCs/>
          <w:sz w:val="20"/>
          <w:szCs w:val="20"/>
        </w:rPr>
        <w:t xml:space="preserve">Счет </w:t>
      </w:r>
      <w:r w:rsidRPr="00100FD1">
        <w:rPr>
          <w:rFonts w:cstheme="minorHAnsi"/>
          <w:sz w:val="20"/>
          <w:szCs w:val="20"/>
        </w:rPr>
        <w:t xml:space="preserve">– банковский счет, открываемый Банком Застрахованному для учета денежных средств по операциям, совершаемым с целью исполнения обязательств по кредитному договору. </w:t>
      </w:r>
    </w:p>
    <w:p w14:paraId="43D7F4E0" w14:textId="5B68E591" w:rsidR="004418F4" w:rsidRPr="00100FD1" w:rsidRDefault="004418F4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b/>
          <w:bCs/>
          <w:sz w:val="20"/>
          <w:szCs w:val="20"/>
        </w:rPr>
        <w:t xml:space="preserve">2. Объекты страхования </w:t>
      </w:r>
    </w:p>
    <w:p w14:paraId="3219D0D2" w14:textId="77777777" w:rsidR="00D07A5B" w:rsidRPr="00100FD1" w:rsidRDefault="004418F4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lastRenderedPageBreak/>
        <w:t xml:space="preserve">2.1. Объектами страхования являются имущественные интересы Застрахованного, связанные с причинением вреда здоровью Застрахованного, а также с его смертью в результате несчастного случая или болезни и (или) связанные с риском неполучения ожидаемых доходов, которые Застрахованный получил бы при обычных (планируемых) условиях. </w:t>
      </w:r>
    </w:p>
    <w:p w14:paraId="1B984469" w14:textId="69A3D034" w:rsidR="004418F4" w:rsidRPr="00100FD1" w:rsidRDefault="004418F4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2.2.</w:t>
      </w:r>
      <w:r w:rsidR="00100FD1" w:rsidRPr="00100FD1">
        <w:rPr>
          <w:rFonts w:cstheme="minorHAnsi"/>
          <w:sz w:val="20"/>
          <w:szCs w:val="20"/>
        </w:rPr>
        <w:t xml:space="preserve"> </w:t>
      </w:r>
      <w:r w:rsidR="00100FD1">
        <w:rPr>
          <w:rFonts w:cstheme="minorHAnsi"/>
          <w:sz w:val="20"/>
          <w:szCs w:val="20"/>
        </w:rPr>
        <w:t>Договор заключается путем предоставления Застрахованным</w:t>
      </w:r>
      <w:r w:rsidR="008115E5">
        <w:rPr>
          <w:rFonts w:cstheme="minorHAnsi"/>
          <w:sz w:val="20"/>
          <w:szCs w:val="20"/>
        </w:rPr>
        <w:t xml:space="preserve"> заявления по форме Приложения 1 </w:t>
      </w:r>
      <w:r w:rsidR="009D3261">
        <w:rPr>
          <w:rFonts w:cstheme="minorHAnsi"/>
          <w:sz w:val="20"/>
          <w:szCs w:val="20"/>
        </w:rPr>
        <w:t xml:space="preserve">к </w:t>
      </w:r>
      <w:r w:rsidR="008115E5">
        <w:rPr>
          <w:rFonts w:cstheme="minorHAnsi"/>
          <w:sz w:val="20"/>
          <w:szCs w:val="20"/>
        </w:rPr>
        <w:t>настоящи</w:t>
      </w:r>
      <w:r w:rsidR="009D3261">
        <w:rPr>
          <w:rFonts w:cstheme="minorHAnsi"/>
          <w:sz w:val="20"/>
          <w:szCs w:val="20"/>
        </w:rPr>
        <w:t>м</w:t>
      </w:r>
      <w:r w:rsidR="008115E5">
        <w:rPr>
          <w:rFonts w:cstheme="minorHAnsi"/>
          <w:sz w:val="20"/>
          <w:szCs w:val="20"/>
        </w:rPr>
        <w:t xml:space="preserve"> Услови</w:t>
      </w:r>
      <w:r w:rsidR="009D3261">
        <w:rPr>
          <w:rFonts w:cstheme="minorHAnsi"/>
          <w:sz w:val="20"/>
          <w:szCs w:val="20"/>
        </w:rPr>
        <w:t>ям</w:t>
      </w:r>
      <w:r w:rsidR="008115E5">
        <w:rPr>
          <w:rFonts w:cstheme="minorHAnsi"/>
          <w:sz w:val="20"/>
          <w:szCs w:val="20"/>
        </w:rPr>
        <w:t xml:space="preserve"> и </w:t>
      </w:r>
      <w:r w:rsidR="004C333F">
        <w:rPr>
          <w:rFonts w:cstheme="minorHAnsi"/>
          <w:sz w:val="20"/>
          <w:szCs w:val="20"/>
        </w:rPr>
        <w:t>заявления по форме Страховщика</w:t>
      </w:r>
      <w:r w:rsidRPr="00100FD1">
        <w:rPr>
          <w:rFonts w:cstheme="minorHAnsi"/>
          <w:sz w:val="20"/>
          <w:szCs w:val="20"/>
        </w:rPr>
        <w:t xml:space="preserve">. </w:t>
      </w:r>
    </w:p>
    <w:p w14:paraId="3B852498" w14:textId="5C06F72C" w:rsidR="004418F4" w:rsidRPr="00100FD1" w:rsidRDefault="004418F4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 xml:space="preserve">2.2.1. </w:t>
      </w:r>
      <w:r w:rsidR="00560AA1" w:rsidRPr="00100FD1">
        <w:rPr>
          <w:rFonts w:cstheme="minorHAnsi"/>
          <w:sz w:val="20"/>
          <w:szCs w:val="20"/>
        </w:rPr>
        <w:t>На условиях настоящего Договора могут быть застрахованы лица, которые на момент подписания заявления на страхование</w:t>
      </w:r>
      <w:r w:rsidRPr="00100FD1">
        <w:rPr>
          <w:rFonts w:cstheme="minorHAnsi"/>
          <w:sz w:val="20"/>
          <w:szCs w:val="20"/>
        </w:rPr>
        <w:t xml:space="preserve">: </w:t>
      </w:r>
    </w:p>
    <w:p w14:paraId="2C414D35" w14:textId="10F72863" w:rsidR="0099114F" w:rsidRPr="00100FD1" w:rsidRDefault="0099114F" w:rsidP="00100FD1">
      <w:pPr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 xml:space="preserve">не являются инвалидами, не имеют действующее направление на медико-социальную экспертизу; </w:t>
      </w:r>
    </w:p>
    <w:p w14:paraId="603BC30B" w14:textId="77777777" w:rsidR="0099114F" w:rsidRPr="00100FD1" w:rsidRDefault="0099114F" w:rsidP="00100FD1">
      <w:pPr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возраст которых от 18 до 60 лет (предельный возраст застрахованного лица на момент окончания страхования – 65 лет);</w:t>
      </w:r>
    </w:p>
    <w:p w14:paraId="6FB66033" w14:textId="77777777" w:rsidR="0099114F" w:rsidRPr="00100FD1" w:rsidRDefault="0099114F" w:rsidP="00100FD1">
      <w:pPr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 xml:space="preserve">не страдают слабоумием, рассеянным склерозом, полиомиелитом, параличом, эпилепсией, психическими заболеваниями; </w:t>
      </w:r>
    </w:p>
    <w:p w14:paraId="42957140" w14:textId="77777777" w:rsidR="0099114F" w:rsidRPr="00100FD1" w:rsidRDefault="0099114F" w:rsidP="00100FD1">
      <w:pPr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не имеют сахарный диабет;</w:t>
      </w:r>
    </w:p>
    <w:p w14:paraId="7A266D4D" w14:textId="77777777" w:rsidR="0099114F" w:rsidRPr="00100FD1" w:rsidRDefault="0099114F" w:rsidP="00100FD1">
      <w:pPr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не страдают хроническим пиелонефритом, гломерулонефритом, почечной недостаточностью, не имеют другие патологии в области почек: единственная почка, нефроптоз, гидронефроз;</w:t>
      </w:r>
    </w:p>
    <w:p w14:paraId="2F3C26FF" w14:textId="77777777" w:rsidR="0099114F" w:rsidRPr="00100FD1" w:rsidRDefault="0099114F" w:rsidP="00100FD1">
      <w:pPr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не имеют злокачественные новообразования (в т.ч. злокачественные болезни крови и кроветворных органов), не имеют доброкачественные образования: гиперплазия предстательной железы;</w:t>
      </w:r>
    </w:p>
    <w:p w14:paraId="31B0E093" w14:textId="77777777" w:rsidR="0099114F" w:rsidRPr="00100FD1" w:rsidRDefault="0099114F" w:rsidP="00100FD1">
      <w:pPr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не страдают циррозом печени; гепатитом (В, С), хроническим панкреатитом с ежегодным обострением, язвой желудка или двенадцатиперстной кишки (последнее обострение более трех лет от даты подачи заявления на страхование), калькулезным холециститом (наличие камней в желчном пузыре);</w:t>
      </w:r>
    </w:p>
    <w:p w14:paraId="69A43C5E" w14:textId="77777777" w:rsidR="0099114F" w:rsidRPr="00100FD1" w:rsidRDefault="0099114F" w:rsidP="00100FD1">
      <w:pPr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не переносили: инсульт, инфаркт миокарда, тромбоэмболию  легочной артерии, операции(-ю) на магистральных сосудах сердца (стентирование, шунтирование);</w:t>
      </w:r>
    </w:p>
    <w:p w14:paraId="5CACE19A" w14:textId="77777777" w:rsidR="0099114F" w:rsidRPr="00100FD1" w:rsidRDefault="0099114F" w:rsidP="00100FD1">
      <w:pPr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 xml:space="preserve">не страдают стенокардией, ишемической болезнью сердца, гипертонией II или III степени, ревмокардитом, не имеют врожденный порок сердца; </w:t>
      </w:r>
    </w:p>
    <w:p w14:paraId="6F57A9A8" w14:textId="77777777" w:rsidR="0099114F" w:rsidRPr="00100FD1" w:rsidRDefault="0099114F" w:rsidP="00100FD1">
      <w:pPr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 xml:space="preserve">не страдают анемией средней и тяжелой степени тяжести, гемофилией, лейкемией и другими заболеваниями системы крови; </w:t>
      </w:r>
    </w:p>
    <w:p w14:paraId="111494A2" w14:textId="77777777" w:rsidR="0099114F" w:rsidRPr="00100FD1" w:rsidRDefault="0099114F" w:rsidP="00100FD1">
      <w:pPr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не страдают эмфиземой, бронхиальной астмой средней или тяжелой степени тяжести, туберкулезом (на момент начала страхования не находятся на лечении или не состоят на учете в туберкулезном диспансере), пневмокониозом;</w:t>
      </w:r>
    </w:p>
    <w:p w14:paraId="5D96D567" w14:textId="77777777" w:rsidR="0099114F" w:rsidRPr="00100FD1" w:rsidRDefault="0099114F" w:rsidP="00100FD1">
      <w:pPr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не состоят на учете в наркологическом, психоневрологическом диспансерах;</w:t>
      </w:r>
    </w:p>
    <w:p w14:paraId="7E85C65A" w14:textId="77777777" w:rsidR="0099114F" w:rsidRPr="00100FD1" w:rsidRDefault="0099114F" w:rsidP="00100FD1">
      <w:pPr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не переносили черепно-мозговые травмы;</w:t>
      </w:r>
    </w:p>
    <w:p w14:paraId="6D176726" w14:textId="77777777" w:rsidR="0099114F" w:rsidRPr="00100FD1" w:rsidRDefault="0099114F" w:rsidP="00100FD1">
      <w:pPr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не страдают заболеваниями позвоночника, суставов, не имеют грыжу межпозвонковых дисков;</w:t>
      </w:r>
    </w:p>
    <w:p w14:paraId="35DD11C5" w14:textId="77777777" w:rsidR="0099114F" w:rsidRPr="00100FD1" w:rsidRDefault="0099114F" w:rsidP="00100FD1">
      <w:pPr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не являются ограниченно трудоспособными в связи с нарушением здоровья, обусловленным травмой, отравлением или болезнью;</w:t>
      </w:r>
    </w:p>
    <w:p w14:paraId="7CFF7ADE" w14:textId="77777777" w:rsidR="0099114F" w:rsidRPr="00100FD1" w:rsidRDefault="0099114F" w:rsidP="00100FD1">
      <w:pPr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не знали о наличии у них заболеваний, которые могли бы потребовать хирургического лечения (кроме стоматологического лечения);</w:t>
      </w:r>
    </w:p>
    <w:p w14:paraId="7019A1B6" w14:textId="77777777" w:rsidR="0099114F" w:rsidRPr="00100FD1" w:rsidRDefault="0099114F" w:rsidP="00100FD1">
      <w:pPr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не обращались за оказанием медицинской помощи по поводу СПИДа, не являются носителями ВИЧ и не больны СПИДом;</w:t>
      </w:r>
    </w:p>
    <w:p w14:paraId="225DC81E" w14:textId="77777777" w:rsidR="0099114F" w:rsidRPr="00100FD1" w:rsidRDefault="0099114F" w:rsidP="00100FD1">
      <w:pPr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 xml:space="preserve">не страдают алкоголизмом и/или наркоманией; </w:t>
      </w:r>
    </w:p>
    <w:p w14:paraId="02D2EA43" w14:textId="385737CE" w:rsidR="0099114F" w:rsidRPr="00100FD1" w:rsidRDefault="0099114F" w:rsidP="00100FD1">
      <w:pPr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не имеют срок беременности (для женщин).</w:t>
      </w:r>
    </w:p>
    <w:p w14:paraId="0504B614" w14:textId="4F1B3EC6" w:rsidR="008E343A" w:rsidRPr="00100FD1" w:rsidRDefault="008E343A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 xml:space="preserve">Лица, имеющие на момент подписания заявления на страхование заболевания, указанные </w:t>
      </w:r>
      <w:r w:rsidR="00006152" w:rsidRPr="00100FD1">
        <w:rPr>
          <w:rFonts w:cstheme="minorHAnsi"/>
          <w:sz w:val="20"/>
          <w:szCs w:val="20"/>
        </w:rPr>
        <w:t xml:space="preserve">в настоящем подпункте </w:t>
      </w:r>
      <w:r w:rsidRPr="00100FD1">
        <w:rPr>
          <w:rFonts w:cstheme="minorHAnsi"/>
          <w:sz w:val="20"/>
          <w:szCs w:val="20"/>
        </w:rPr>
        <w:t>Условий, срок беременности (для женщин), возраст младше 18 лет или старше 60 лет, могут быть приняты на страхование на условиях, согласованных Сторонами в дополнительном соглашении, заключенном по специальной форме.</w:t>
      </w:r>
    </w:p>
    <w:p w14:paraId="21B616D5" w14:textId="77777777" w:rsidR="008E343A" w:rsidRPr="00100FD1" w:rsidRDefault="004418F4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 xml:space="preserve">2.3. </w:t>
      </w:r>
      <w:r w:rsidR="008E343A" w:rsidRPr="00100FD1">
        <w:rPr>
          <w:rFonts w:cstheme="minorHAnsi"/>
          <w:sz w:val="20"/>
          <w:szCs w:val="20"/>
        </w:rPr>
        <w:t>Выгодоприобретателем по настоящему договору является:</w:t>
      </w:r>
    </w:p>
    <w:p w14:paraId="6196B953" w14:textId="2EDE591A" w:rsidR="008E343A" w:rsidRPr="00100FD1" w:rsidRDefault="0017618F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bCs/>
          <w:sz w:val="20"/>
          <w:szCs w:val="20"/>
        </w:rPr>
        <w:lastRenderedPageBreak/>
        <w:t>2</w:t>
      </w:r>
      <w:r w:rsidR="008E343A" w:rsidRPr="00100FD1">
        <w:rPr>
          <w:rFonts w:cstheme="minorHAnsi"/>
          <w:bCs/>
          <w:sz w:val="20"/>
          <w:szCs w:val="20"/>
        </w:rPr>
        <w:t>.3.1.</w:t>
      </w:r>
      <w:r w:rsidR="008E343A" w:rsidRPr="00100FD1">
        <w:rPr>
          <w:rFonts w:cstheme="minorHAnsi"/>
          <w:sz w:val="20"/>
          <w:szCs w:val="20"/>
        </w:rPr>
        <w:t xml:space="preserve"> Выгодоприобретателем 1-ой очереди – Страхователь (в части фактической суммы задолженности застрахованного на дату страхового случая по кредитному договору);</w:t>
      </w:r>
    </w:p>
    <w:p w14:paraId="6E509E16" w14:textId="46B932BC" w:rsidR="008E343A" w:rsidRPr="00100FD1" w:rsidRDefault="0017618F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bCs/>
          <w:sz w:val="20"/>
          <w:szCs w:val="20"/>
        </w:rPr>
        <w:t>2</w:t>
      </w:r>
      <w:r w:rsidR="008E343A" w:rsidRPr="00100FD1">
        <w:rPr>
          <w:rFonts w:cstheme="minorHAnsi"/>
          <w:bCs/>
          <w:sz w:val="20"/>
          <w:szCs w:val="20"/>
        </w:rPr>
        <w:t>.3.2.</w:t>
      </w:r>
      <w:r w:rsidR="008E343A" w:rsidRPr="00100FD1">
        <w:rPr>
          <w:rFonts w:cstheme="minorHAnsi"/>
          <w:b/>
          <w:sz w:val="20"/>
          <w:szCs w:val="20"/>
        </w:rPr>
        <w:t xml:space="preserve"> </w:t>
      </w:r>
      <w:r w:rsidR="008E343A" w:rsidRPr="00100FD1">
        <w:rPr>
          <w:rFonts w:cstheme="minorHAnsi"/>
          <w:sz w:val="20"/>
          <w:szCs w:val="20"/>
        </w:rPr>
        <w:t>Выгодоприобретателем 2-ой очереди является Застрахованный, а в случае его смерти наследники по закону (в части разницы между суммой страховой выплаты и суммой, подлежащей выплате Выгодоприобретателю 1-ой очереди)</w:t>
      </w:r>
    </w:p>
    <w:p w14:paraId="4DB0885A" w14:textId="6F10C32E" w:rsidR="004418F4" w:rsidRPr="00100FD1" w:rsidRDefault="004418F4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b/>
          <w:bCs/>
          <w:sz w:val="20"/>
          <w:szCs w:val="20"/>
        </w:rPr>
        <w:t>3. Страхов</w:t>
      </w:r>
      <w:r w:rsidR="0017618F" w:rsidRPr="00100FD1">
        <w:rPr>
          <w:rFonts w:cstheme="minorHAnsi"/>
          <w:b/>
          <w:bCs/>
          <w:sz w:val="20"/>
          <w:szCs w:val="20"/>
        </w:rPr>
        <w:t>ые</w:t>
      </w:r>
      <w:r w:rsidRPr="00100FD1">
        <w:rPr>
          <w:rFonts w:cstheme="minorHAnsi"/>
          <w:b/>
          <w:bCs/>
          <w:sz w:val="20"/>
          <w:szCs w:val="20"/>
        </w:rPr>
        <w:t xml:space="preserve"> случа</w:t>
      </w:r>
      <w:r w:rsidR="0017618F" w:rsidRPr="00100FD1">
        <w:rPr>
          <w:rFonts w:cstheme="minorHAnsi"/>
          <w:b/>
          <w:bCs/>
          <w:sz w:val="20"/>
          <w:szCs w:val="20"/>
        </w:rPr>
        <w:t>и</w:t>
      </w:r>
      <w:r w:rsidRPr="00100FD1">
        <w:rPr>
          <w:rFonts w:cstheme="minorHAnsi"/>
          <w:b/>
          <w:bCs/>
          <w:sz w:val="20"/>
          <w:szCs w:val="20"/>
        </w:rPr>
        <w:t xml:space="preserve"> </w:t>
      </w:r>
    </w:p>
    <w:p w14:paraId="3DB8DD87" w14:textId="77777777" w:rsidR="0017618F" w:rsidRPr="00100FD1" w:rsidRDefault="0017618F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Страховыми случаями являются следующие события, произошедшие в период страхования:</w:t>
      </w:r>
    </w:p>
    <w:p w14:paraId="78175D6E" w14:textId="7771EA69" w:rsidR="0017618F" w:rsidRPr="00100FD1" w:rsidRDefault="0017618F" w:rsidP="00100FD1">
      <w:pPr>
        <w:jc w:val="both"/>
        <w:rPr>
          <w:rFonts w:cstheme="minorHAnsi"/>
          <w:b/>
          <w:sz w:val="20"/>
          <w:szCs w:val="20"/>
        </w:rPr>
      </w:pPr>
      <w:r w:rsidRPr="00100FD1">
        <w:rPr>
          <w:rFonts w:cstheme="minorHAnsi"/>
          <w:b/>
          <w:sz w:val="20"/>
          <w:szCs w:val="20"/>
        </w:rPr>
        <w:t>3.1.1.</w:t>
      </w:r>
      <w:r w:rsidRPr="00100FD1">
        <w:rPr>
          <w:rFonts w:cstheme="minorHAnsi"/>
          <w:b/>
          <w:sz w:val="20"/>
          <w:szCs w:val="20"/>
        </w:rPr>
        <w:tab/>
        <w:t xml:space="preserve">Установление Застрахованному инвалидности </w:t>
      </w:r>
      <w:r w:rsidRPr="00100FD1">
        <w:rPr>
          <w:rFonts w:cstheme="minorHAnsi"/>
          <w:b/>
          <w:sz w:val="20"/>
          <w:szCs w:val="20"/>
          <w:lang w:val="en-US"/>
        </w:rPr>
        <w:t>I</w:t>
      </w:r>
      <w:r w:rsidRPr="00100FD1">
        <w:rPr>
          <w:rFonts w:cstheme="minorHAnsi"/>
          <w:b/>
          <w:sz w:val="20"/>
          <w:szCs w:val="20"/>
        </w:rPr>
        <w:t xml:space="preserve"> или </w:t>
      </w:r>
      <w:r w:rsidRPr="00100FD1">
        <w:rPr>
          <w:rFonts w:cstheme="minorHAnsi"/>
          <w:b/>
          <w:sz w:val="20"/>
          <w:szCs w:val="20"/>
          <w:lang w:val="en-US"/>
        </w:rPr>
        <w:t>II</w:t>
      </w:r>
      <w:r w:rsidRPr="00100FD1">
        <w:rPr>
          <w:rFonts w:cstheme="minorHAnsi"/>
          <w:b/>
          <w:sz w:val="20"/>
          <w:szCs w:val="20"/>
        </w:rPr>
        <w:t xml:space="preserve"> группы в связи с причинением вреда здоровью Застрахованного вследствие несчастного случая, происшедшего с Застрахованным в период страхования. </w:t>
      </w:r>
    </w:p>
    <w:p w14:paraId="3368398D" w14:textId="77777777" w:rsidR="0017618F" w:rsidRPr="00100FD1" w:rsidRDefault="0017618F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Размер страховой выплаты в связи с данным страховым случаем составляет: 100 % установленной на Застрахованного страховой суммы.</w:t>
      </w:r>
    </w:p>
    <w:p w14:paraId="4074A1FA" w14:textId="2E270ACA" w:rsidR="0017618F" w:rsidRPr="00100FD1" w:rsidRDefault="0017618F" w:rsidP="00100FD1">
      <w:pPr>
        <w:jc w:val="both"/>
        <w:rPr>
          <w:rFonts w:cstheme="minorHAnsi"/>
          <w:b/>
          <w:sz w:val="20"/>
          <w:szCs w:val="20"/>
        </w:rPr>
      </w:pPr>
      <w:r w:rsidRPr="00100FD1">
        <w:rPr>
          <w:rFonts w:cstheme="minorHAnsi"/>
          <w:b/>
          <w:sz w:val="20"/>
          <w:szCs w:val="20"/>
        </w:rPr>
        <w:t>3.1.2.</w:t>
      </w:r>
      <w:r w:rsidRPr="00100FD1">
        <w:rPr>
          <w:rFonts w:cstheme="minorHAnsi"/>
          <w:b/>
          <w:sz w:val="20"/>
          <w:szCs w:val="20"/>
        </w:rPr>
        <w:tab/>
        <w:t xml:space="preserve">Установление Застрахованному инвалидности </w:t>
      </w:r>
      <w:r w:rsidRPr="00100FD1">
        <w:rPr>
          <w:rFonts w:cstheme="minorHAnsi"/>
          <w:b/>
          <w:sz w:val="20"/>
          <w:szCs w:val="20"/>
          <w:lang w:val="en-US"/>
        </w:rPr>
        <w:t>I</w:t>
      </w:r>
      <w:r w:rsidRPr="00100FD1">
        <w:rPr>
          <w:rFonts w:cstheme="minorHAnsi"/>
          <w:b/>
          <w:sz w:val="20"/>
          <w:szCs w:val="20"/>
        </w:rPr>
        <w:t xml:space="preserve"> или </w:t>
      </w:r>
      <w:r w:rsidRPr="00100FD1">
        <w:rPr>
          <w:rFonts w:cstheme="minorHAnsi"/>
          <w:b/>
          <w:sz w:val="20"/>
          <w:szCs w:val="20"/>
          <w:lang w:val="en-US"/>
        </w:rPr>
        <w:t>II</w:t>
      </w:r>
      <w:r w:rsidRPr="00100FD1">
        <w:rPr>
          <w:rFonts w:cstheme="minorHAnsi"/>
          <w:b/>
          <w:sz w:val="20"/>
          <w:szCs w:val="20"/>
        </w:rPr>
        <w:t xml:space="preserve"> группы в связи с заболеванием, впервые диагностированным в период страхования.</w:t>
      </w:r>
    </w:p>
    <w:p w14:paraId="5576BFCC" w14:textId="77777777" w:rsidR="0017618F" w:rsidRPr="00100FD1" w:rsidRDefault="0017618F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Размер страховой выплаты в связи с данным страховым случаем составляет: 100 % установленной на Застрахованного страховой суммы.</w:t>
      </w:r>
    </w:p>
    <w:p w14:paraId="47A8D5FE" w14:textId="657C5837" w:rsidR="0017618F" w:rsidRPr="00100FD1" w:rsidRDefault="0017618F" w:rsidP="00100FD1">
      <w:pPr>
        <w:jc w:val="both"/>
        <w:rPr>
          <w:rFonts w:cstheme="minorHAnsi"/>
          <w:b/>
          <w:sz w:val="20"/>
          <w:szCs w:val="20"/>
        </w:rPr>
      </w:pPr>
      <w:r w:rsidRPr="00100FD1">
        <w:rPr>
          <w:rFonts w:cstheme="minorHAnsi"/>
          <w:b/>
          <w:sz w:val="20"/>
          <w:szCs w:val="20"/>
        </w:rPr>
        <w:t>3.1.3.</w:t>
      </w:r>
      <w:r w:rsidRPr="00100FD1">
        <w:rPr>
          <w:rFonts w:cstheme="minorHAnsi"/>
          <w:b/>
          <w:sz w:val="20"/>
          <w:szCs w:val="20"/>
        </w:rPr>
        <w:tab/>
        <w:t xml:space="preserve">Смерть Застрахованного в результате несчастного случая, происшедшего с Застрахованным в период страхования. </w:t>
      </w:r>
    </w:p>
    <w:p w14:paraId="332645CB" w14:textId="77777777" w:rsidR="0017618F" w:rsidRPr="00100FD1" w:rsidRDefault="0017618F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Размер страховой выплаты в связи с данным страховым событием равен установленной на Застрахованного страховой сумме.</w:t>
      </w:r>
    </w:p>
    <w:p w14:paraId="5E505263" w14:textId="36F85B8A" w:rsidR="0017618F" w:rsidRPr="00100FD1" w:rsidRDefault="0017618F" w:rsidP="00100FD1">
      <w:pPr>
        <w:jc w:val="both"/>
        <w:rPr>
          <w:rFonts w:cstheme="minorHAnsi"/>
          <w:b/>
          <w:sz w:val="20"/>
          <w:szCs w:val="20"/>
        </w:rPr>
      </w:pPr>
      <w:r w:rsidRPr="00100FD1">
        <w:rPr>
          <w:rFonts w:cstheme="minorHAnsi"/>
          <w:b/>
          <w:sz w:val="20"/>
          <w:szCs w:val="20"/>
        </w:rPr>
        <w:t>3.1.4.</w:t>
      </w:r>
      <w:r w:rsidRPr="00100FD1">
        <w:rPr>
          <w:rFonts w:cstheme="minorHAnsi"/>
          <w:b/>
          <w:sz w:val="20"/>
          <w:szCs w:val="20"/>
        </w:rPr>
        <w:tab/>
        <w:t>Смерть Застрахованного в результате заболевания, впервые диагностированного в период страхования.</w:t>
      </w:r>
    </w:p>
    <w:p w14:paraId="4A759168" w14:textId="77777777" w:rsidR="0017618F" w:rsidRPr="00100FD1" w:rsidRDefault="0017618F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Размер страховой выплаты в связи с данным страховым случаем равен установленной на Застрахованного страховой сумме.</w:t>
      </w:r>
    </w:p>
    <w:p w14:paraId="1B581CC6" w14:textId="587EECCD" w:rsidR="0017618F" w:rsidRPr="00100FD1" w:rsidRDefault="0017618F" w:rsidP="00100FD1">
      <w:pPr>
        <w:jc w:val="both"/>
        <w:rPr>
          <w:rFonts w:cstheme="minorHAnsi"/>
          <w:b/>
          <w:sz w:val="20"/>
          <w:szCs w:val="20"/>
        </w:rPr>
      </w:pPr>
      <w:r w:rsidRPr="00100FD1">
        <w:rPr>
          <w:rFonts w:cstheme="minorHAnsi"/>
          <w:b/>
          <w:sz w:val="20"/>
          <w:szCs w:val="20"/>
        </w:rPr>
        <w:t>3.1.5.</w:t>
      </w:r>
      <w:r w:rsidRPr="00100FD1">
        <w:rPr>
          <w:rFonts w:cstheme="minorHAnsi"/>
          <w:sz w:val="20"/>
          <w:szCs w:val="20"/>
        </w:rPr>
        <w:tab/>
      </w:r>
      <w:r w:rsidRPr="00100FD1">
        <w:rPr>
          <w:rFonts w:cstheme="minorHAnsi"/>
          <w:b/>
          <w:sz w:val="20"/>
          <w:szCs w:val="20"/>
        </w:rPr>
        <w:t>Вред здоровью Застрахованного вследствие несчастного случая, происшедшего с Застрахованным в период страхования, и приведшего к временной нетрудоспособности Застрахованного.</w:t>
      </w:r>
    </w:p>
    <w:p w14:paraId="1E54912D" w14:textId="77777777" w:rsidR="0017618F" w:rsidRPr="00100FD1" w:rsidRDefault="0017618F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Страховая выплата производится в размере 0,1% страховой суммы, установленной на Застрахованного в первый день его срока страхования, за каждый день нетрудоспособности, начиная с 21 дня нетрудоспособности, но не более 10 % страховой суммы.</w:t>
      </w:r>
    </w:p>
    <w:p w14:paraId="2D523C7F" w14:textId="38730298" w:rsidR="0017618F" w:rsidRPr="00100FD1" w:rsidRDefault="0017618F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b/>
          <w:sz w:val="20"/>
          <w:szCs w:val="20"/>
        </w:rPr>
        <w:t>3.1.6.</w:t>
      </w:r>
      <w:r w:rsidRPr="00100FD1">
        <w:rPr>
          <w:rFonts w:cstheme="minorHAnsi"/>
          <w:i/>
          <w:sz w:val="20"/>
          <w:szCs w:val="20"/>
        </w:rPr>
        <w:tab/>
      </w:r>
      <w:r w:rsidRPr="00100FD1">
        <w:rPr>
          <w:rFonts w:cstheme="minorHAnsi"/>
          <w:b/>
          <w:sz w:val="20"/>
          <w:szCs w:val="20"/>
        </w:rPr>
        <w:t>Вред здоровью Застрахованного вследствие заболевания, впервые диагностированного в период страхования, приведшего к временной нетрудоспособности Застрахованного.</w:t>
      </w:r>
    </w:p>
    <w:p w14:paraId="46E7A31C" w14:textId="77777777" w:rsidR="0017618F" w:rsidRPr="00100FD1" w:rsidRDefault="0017618F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Страховая выплата производится в размере 0,1% страховой суммы, установленной на Застрахованного в первый день его срока страхования, за каждый день нетрудоспособности, начиная с 21 дня нетрудоспособности, но не более 10 % страховой суммы.</w:t>
      </w:r>
    </w:p>
    <w:p w14:paraId="7FC2925D" w14:textId="236CC9DA" w:rsidR="004418F4" w:rsidRPr="00100FD1" w:rsidRDefault="004418F4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 xml:space="preserve"> </w:t>
      </w:r>
      <w:r w:rsidRPr="00100FD1">
        <w:rPr>
          <w:rFonts w:cstheme="minorHAnsi"/>
          <w:b/>
          <w:bCs/>
          <w:sz w:val="20"/>
          <w:szCs w:val="20"/>
        </w:rPr>
        <w:t xml:space="preserve">4. Срок страхования. Иные условия страхования </w:t>
      </w:r>
    </w:p>
    <w:p w14:paraId="591AD89A" w14:textId="7817F066" w:rsidR="004418F4" w:rsidRDefault="004418F4" w:rsidP="00100FD1">
      <w:pPr>
        <w:jc w:val="both"/>
        <w:rPr>
          <w:rFonts w:cstheme="minorHAnsi"/>
          <w:strike/>
          <w:sz w:val="20"/>
          <w:szCs w:val="20"/>
        </w:rPr>
      </w:pPr>
      <w:r w:rsidRPr="00100FD1">
        <w:rPr>
          <w:rFonts w:cstheme="minorHAnsi"/>
          <w:sz w:val="20"/>
          <w:szCs w:val="20"/>
        </w:rPr>
        <w:t xml:space="preserve">4.1. В отношении каждого Застрахованного устанавливается индивидуальный срок страхования, при этом дата начала срока страхования не может быть ранее даты </w:t>
      </w:r>
      <w:r w:rsidR="0080568A">
        <w:rPr>
          <w:rFonts w:cstheme="minorHAnsi"/>
          <w:sz w:val="20"/>
          <w:szCs w:val="20"/>
        </w:rPr>
        <w:t>заключения</w:t>
      </w:r>
      <w:r w:rsidRPr="00100FD1">
        <w:rPr>
          <w:rFonts w:cstheme="minorHAnsi"/>
          <w:sz w:val="20"/>
          <w:szCs w:val="20"/>
        </w:rPr>
        <w:t xml:space="preserve"> Кредитного договора при условии подписания Застрахованным Заявлени</w:t>
      </w:r>
      <w:r w:rsidR="0080568A">
        <w:rPr>
          <w:rFonts w:cstheme="minorHAnsi"/>
          <w:sz w:val="20"/>
          <w:szCs w:val="20"/>
        </w:rPr>
        <w:t>й</w:t>
      </w:r>
      <w:r w:rsidR="009D3261">
        <w:rPr>
          <w:rFonts w:cstheme="minorHAnsi"/>
          <w:sz w:val="20"/>
          <w:szCs w:val="20"/>
        </w:rPr>
        <w:t>,</w:t>
      </w:r>
      <w:r w:rsidR="0080568A">
        <w:rPr>
          <w:rFonts w:cstheme="minorHAnsi"/>
          <w:sz w:val="20"/>
          <w:szCs w:val="20"/>
        </w:rPr>
        <w:t xml:space="preserve"> указанных в пункте 2.2</w:t>
      </w:r>
      <w:r w:rsidR="00170030">
        <w:rPr>
          <w:rFonts w:cstheme="minorHAnsi"/>
          <w:sz w:val="20"/>
          <w:szCs w:val="20"/>
        </w:rPr>
        <w:t>.</w:t>
      </w:r>
      <w:r w:rsidR="0080568A">
        <w:rPr>
          <w:rFonts w:cstheme="minorHAnsi"/>
          <w:sz w:val="20"/>
          <w:szCs w:val="20"/>
        </w:rPr>
        <w:t xml:space="preserve"> настоящих Условий</w:t>
      </w:r>
      <w:r w:rsidRPr="00100FD1">
        <w:rPr>
          <w:rFonts w:cstheme="minorHAnsi"/>
          <w:sz w:val="20"/>
          <w:szCs w:val="20"/>
        </w:rPr>
        <w:t xml:space="preserve">, а дата его окончания не может быть позднее плановой даты полного исполнения Застрахованным обязательств по Кредитному договору, установленной Кредитным договором по состоянию на дату подписания </w:t>
      </w:r>
      <w:r w:rsidR="009D3261" w:rsidRPr="00100FD1">
        <w:rPr>
          <w:rFonts w:cstheme="minorHAnsi"/>
          <w:sz w:val="20"/>
          <w:szCs w:val="20"/>
        </w:rPr>
        <w:t>Заявлени</w:t>
      </w:r>
      <w:r w:rsidR="009D3261">
        <w:rPr>
          <w:rFonts w:cstheme="minorHAnsi"/>
          <w:sz w:val="20"/>
          <w:szCs w:val="20"/>
        </w:rPr>
        <w:t>й, указанных в пункте 2.2. настоящих Условий</w:t>
      </w:r>
      <w:r w:rsidR="00E33950">
        <w:rPr>
          <w:rFonts w:cstheme="minorHAnsi"/>
          <w:sz w:val="20"/>
          <w:szCs w:val="20"/>
        </w:rPr>
        <w:t>.</w:t>
      </w:r>
    </w:p>
    <w:p w14:paraId="0216EAE1" w14:textId="2C15FBBC" w:rsidR="00D05DAE" w:rsidRPr="00A856E3" w:rsidRDefault="00D05DAE" w:rsidP="00100FD1">
      <w:pPr>
        <w:jc w:val="both"/>
        <w:rPr>
          <w:rFonts w:cstheme="minorHAnsi"/>
          <w:sz w:val="20"/>
          <w:szCs w:val="20"/>
        </w:rPr>
      </w:pPr>
      <w:r w:rsidRPr="00A856E3">
        <w:rPr>
          <w:rFonts w:cstheme="minorHAnsi"/>
          <w:sz w:val="20"/>
          <w:szCs w:val="20"/>
        </w:rPr>
        <w:t>4.2. Способы оплаты Застрахованным страховой премии:</w:t>
      </w:r>
    </w:p>
    <w:p w14:paraId="626738F5" w14:textId="2BD5E5D4" w:rsidR="00D05DAE" w:rsidRPr="00A856E3" w:rsidRDefault="00D05DAE" w:rsidP="00100FD1">
      <w:pPr>
        <w:jc w:val="both"/>
        <w:rPr>
          <w:rFonts w:cstheme="minorHAnsi"/>
          <w:sz w:val="20"/>
          <w:szCs w:val="20"/>
        </w:rPr>
      </w:pPr>
      <w:r w:rsidRPr="00A856E3">
        <w:rPr>
          <w:rFonts w:cstheme="minorHAnsi"/>
          <w:sz w:val="20"/>
          <w:szCs w:val="20"/>
        </w:rPr>
        <w:t xml:space="preserve">- </w:t>
      </w:r>
      <w:r w:rsidR="00E33950" w:rsidRPr="00A856E3">
        <w:rPr>
          <w:rFonts w:cstheme="minorHAnsi"/>
          <w:sz w:val="20"/>
          <w:szCs w:val="20"/>
        </w:rPr>
        <w:t>н</w:t>
      </w:r>
      <w:r w:rsidRPr="00A856E3">
        <w:rPr>
          <w:rFonts w:cstheme="minorHAnsi"/>
          <w:sz w:val="20"/>
          <w:szCs w:val="20"/>
        </w:rPr>
        <w:t>аличными денежными средствами через кассу Страхователя;</w:t>
      </w:r>
    </w:p>
    <w:p w14:paraId="2690BD4C" w14:textId="76952C2D" w:rsidR="00D05DAE" w:rsidRPr="00A856E3" w:rsidRDefault="00D05DAE" w:rsidP="00100FD1">
      <w:pPr>
        <w:jc w:val="both"/>
        <w:rPr>
          <w:rFonts w:cstheme="minorHAnsi"/>
          <w:strike/>
          <w:sz w:val="20"/>
          <w:szCs w:val="20"/>
        </w:rPr>
      </w:pPr>
      <w:r w:rsidRPr="00A856E3">
        <w:rPr>
          <w:rFonts w:cstheme="minorHAnsi"/>
          <w:sz w:val="20"/>
          <w:szCs w:val="20"/>
        </w:rPr>
        <w:t>-</w:t>
      </w:r>
      <w:r w:rsidR="00E33950" w:rsidRPr="00A856E3">
        <w:rPr>
          <w:rFonts w:cstheme="minorHAnsi"/>
          <w:sz w:val="20"/>
          <w:szCs w:val="20"/>
        </w:rPr>
        <w:t xml:space="preserve"> </w:t>
      </w:r>
      <w:r w:rsidRPr="00A856E3">
        <w:rPr>
          <w:rFonts w:cstheme="minorHAnsi"/>
          <w:sz w:val="20"/>
          <w:szCs w:val="20"/>
        </w:rPr>
        <w:t xml:space="preserve">безналично со счета, открытого у Страхователя, указанного в </w:t>
      </w:r>
      <w:r w:rsidR="0013049B" w:rsidRPr="00A856E3">
        <w:rPr>
          <w:rFonts w:cstheme="minorHAnsi"/>
          <w:sz w:val="20"/>
          <w:szCs w:val="20"/>
        </w:rPr>
        <w:t>заявлении</w:t>
      </w:r>
      <w:r w:rsidRPr="00A856E3">
        <w:rPr>
          <w:rFonts w:cstheme="minorHAnsi"/>
          <w:sz w:val="20"/>
          <w:szCs w:val="20"/>
        </w:rPr>
        <w:t xml:space="preserve"> по форме Приложени</w:t>
      </w:r>
      <w:r w:rsidR="00E33950" w:rsidRPr="00A856E3">
        <w:rPr>
          <w:rFonts w:cstheme="minorHAnsi"/>
          <w:sz w:val="20"/>
          <w:szCs w:val="20"/>
        </w:rPr>
        <w:t>я</w:t>
      </w:r>
      <w:r w:rsidRPr="00A856E3">
        <w:rPr>
          <w:rFonts w:cstheme="minorHAnsi"/>
          <w:sz w:val="20"/>
          <w:szCs w:val="20"/>
        </w:rPr>
        <w:t xml:space="preserve"> 1 к настоящим </w:t>
      </w:r>
      <w:r w:rsidR="00E33950" w:rsidRPr="00A856E3">
        <w:rPr>
          <w:rFonts w:cstheme="minorHAnsi"/>
          <w:sz w:val="20"/>
          <w:szCs w:val="20"/>
        </w:rPr>
        <w:t>У</w:t>
      </w:r>
      <w:r w:rsidRPr="00A856E3">
        <w:rPr>
          <w:rFonts w:cstheme="minorHAnsi"/>
          <w:sz w:val="20"/>
          <w:szCs w:val="20"/>
        </w:rPr>
        <w:t>словиям, на условиях заранее данного акцепта.</w:t>
      </w:r>
    </w:p>
    <w:p w14:paraId="08FA279B" w14:textId="2024914C" w:rsidR="0013049B" w:rsidRPr="00A856E3" w:rsidRDefault="000B7267" w:rsidP="00100FD1">
      <w:pPr>
        <w:jc w:val="both"/>
        <w:rPr>
          <w:rFonts w:cstheme="minorHAnsi"/>
          <w:sz w:val="20"/>
          <w:szCs w:val="20"/>
        </w:rPr>
      </w:pPr>
      <w:r w:rsidRPr="00A856E3">
        <w:rPr>
          <w:rFonts w:cstheme="minorHAnsi"/>
          <w:sz w:val="20"/>
          <w:szCs w:val="20"/>
        </w:rPr>
        <w:t xml:space="preserve">4.3. </w:t>
      </w:r>
      <w:r w:rsidR="00550A24" w:rsidRPr="00A856E3">
        <w:rPr>
          <w:rFonts w:cstheme="minorHAnsi"/>
          <w:sz w:val="20"/>
          <w:szCs w:val="20"/>
        </w:rPr>
        <w:t>Договор</w:t>
      </w:r>
      <w:r w:rsidR="00F36666" w:rsidRPr="00A856E3">
        <w:rPr>
          <w:rFonts w:cstheme="minorHAnsi"/>
          <w:sz w:val="20"/>
          <w:szCs w:val="20"/>
        </w:rPr>
        <w:t xml:space="preserve"> страхования, в отношении Застрахованного вступает в силу с даты</w:t>
      </w:r>
      <w:r w:rsidR="0013049B" w:rsidRPr="00A856E3">
        <w:rPr>
          <w:rFonts w:cstheme="minorHAnsi"/>
          <w:sz w:val="20"/>
          <w:szCs w:val="20"/>
        </w:rPr>
        <w:t xml:space="preserve"> получения Страхователем</w:t>
      </w:r>
      <w:r w:rsidR="00F36666" w:rsidRPr="00A856E3">
        <w:rPr>
          <w:rFonts w:cstheme="minorHAnsi"/>
          <w:sz w:val="20"/>
          <w:szCs w:val="20"/>
        </w:rPr>
        <w:t xml:space="preserve"> оплаты</w:t>
      </w:r>
      <w:r w:rsidR="00473521" w:rsidRPr="00A856E3">
        <w:rPr>
          <w:rFonts w:cstheme="minorHAnsi"/>
          <w:sz w:val="20"/>
          <w:szCs w:val="20"/>
        </w:rPr>
        <w:t xml:space="preserve"> </w:t>
      </w:r>
      <w:r w:rsidR="00385099" w:rsidRPr="00A856E3">
        <w:rPr>
          <w:rFonts w:cstheme="minorHAnsi"/>
          <w:sz w:val="20"/>
          <w:szCs w:val="20"/>
        </w:rPr>
        <w:t>П</w:t>
      </w:r>
      <w:r w:rsidR="00473521" w:rsidRPr="00A856E3">
        <w:rPr>
          <w:rFonts w:cstheme="minorHAnsi"/>
          <w:sz w:val="20"/>
          <w:szCs w:val="20"/>
        </w:rPr>
        <w:t>рограммы страхования</w:t>
      </w:r>
      <w:r w:rsidR="0013049B" w:rsidRPr="00A856E3">
        <w:rPr>
          <w:rFonts w:cstheme="minorHAnsi"/>
          <w:sz w:val="20"/>
          <w:szCs w:val="20"/>
        </w:rPr>
        <w:t>: с даты поступления денежных средств в кассу Страхователя или с даты списания денежных средств со счета Застрахованного в сумме страховой премии.</w:t>
      </w:r>
    </w:p>
    <w:p w14:paraId="474385F7" w14:textId="7835EC14" w:rsidR="00F36666" w:rsidRPr="00100FD1" w:rsidRDefault="000B7267" w:rsidP="00100FD1">
      <w:pPr>
        <w:jc w:val="both"/>
        <w:rPr>
          <w:rFonts w:cstheme="minorHAnsi"/>
          <w:sz w:val="20"/>
          <w:szCs w:val="20"/>
        </w:rPr>
      </w:pPr>
      <w:r w:rsidRPr="00A856E3">
        <w:rPr>
          <w:rFonts w:cstheme="minorHAnsi"/>
          <w:sz w:val="20"/>
          <w:szCs w:val="20"/>
        </w:rPr>
        <w:t xml:space="preserve">Застрахованный обеспечивает </w:t>
      </w:r>
      <w:r w:rsidR="000E7660" w:rsidRPr="00A856E3">
        <w:rPr>
          <w:rFonts w:cstheme="minorHAnsi"/>
          <w:sz w:val="20"/>
          <w:szCs w:val="20"/>
        </w:rPr>
        <w:t xml:space="preserve">(в том числе с учетом сроков обработки операций, совершенных с использованием банковской карты) </w:t>
      </w:r>
      <w:r w:rsidRPr="00A856E3">
        <w:rPr>
          <w:rFonts w:cstheme="minorHAnsi"/>
          <w:sz w:val="20"/>
          <w:szCs w:val="20"/>
        </w:rPr>
        <w:t>наличие денежных средств на счете, указанном в заявлении по форме Приложения 1 к настоящим Условиям, в сумме, достаточной для списания страховой премии</w:t>
      </w:r>
      <w:r w:rsidR="000D4229" w:rsidRPr="00A856E3">
        <w:rPr>
          <w:rFonts w:cstheme="minorHAnsi"/>
          <w:sz w:val="20"/>
          <w:szCs w:val="20"/>
        </w:rPr>
        <w:t>.</w:t>
      </w:r>
    </w:p>
    <w:p w14:paraId="75F46D0D" w14:textId="77777777" w:rsidR="004418F4" w:rsidRPr="00100FD1" w:rsidRDefault="004418F4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lastRenderedPageBreak/>
        <w:t xml:space="preserve">Обязательства Страховщика по выплате страхового возмещения в отношении конкретного Застрахованного распространятся на страховые случаи, наступившие в течение срока страхования. </w:t>
      </w:r>
    </w:p>
    <w:p w14:paraId="3D087526" w14:textId="6D1B40A8" w:rsidR="004418F4" w:rsidRDefault="004418F4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4.</w:t>
      </w:r>
      <w:r w:rsidR="000B7267">
        <w:rPr>
          <w:rFonts w:cstheme="minorHAnsi"/>
          <w:sz w:val="20"/>
          <w:szCs w:val="20"/>
        </w:rPr>
        <w:t>4</w:t>
      </w:r>
      <w:r w:rsidRPr="00100FD1">
        <w:rPr>
          <w:rFonts w:cstheme="minorHAnsi"/>
          <w:sz w:val="20"/>
          <w:szCs w:val="20"/>
        </w:rPr>
        <w:t xml:space="preserve">. </w:t>
      </w:r>
      <w:r w:rsidR="0017618F" w:rsidRPr="00100FD1">
        <w:rPr>
          <w:rFonts w:cstheme="minorHAnsi"/>
          <w:sz w:val="20"/>
          <w:szCs w:val="20"/>
        </w:rPr>
        <w:t>Срок страхования не может превышать 60 месяцев для каждого Застрахованного</w:t>
      </w:r>
      <w:r w:rsidRPr="00100FD1">
        <w:rPr>
          <w:rFonts w:cstheme="minorHAnsi"/>
          <w:sz w:val="20"/>
          <w:szCs w:val="20"/>
        </w:rPr>
        <w:t xml:space="preserve">. </w:t>
      </w:r>
    </w:p>
    <w:p w14:paraId="26D23BF6" w14:textId="60BB9C30" w:rsidR="008427F1" w:rsidRPr="0076276F" w:rsidRDefault="00495916" w:rsidP="008427F1">
      <w:pPr>
        <w:jc w:val="both"/>
        <w:rPr>
          <w:rFonts w:cstheme="minorHAnsi"/>
          <w:sz w:val="20"/>
          <w:szCs w:val="20"/>
        </w:rPr>
      </w:pPr>
      <w:r w:rsidRPr="0076276F">
        <w:rPr>
          <w:rFonts w:cstheme="minorHAnsi"/>
          <w:sz w:val="20"/>
          <w:szCs w:val="20"/>
        </w:rPr>
        <w:t>4</w:t>
      </w:r>
      <w:r w:rsidR="008427F1" w:rsidRPr="0076276F">
        <w:rPr>
          <w:rFonts w:cstheme="minorHAnsi"/>
          <w:sz w:val="20"/>
          <w:szCs w:val="20"/>
        </w:rPr>
        <w:t>.</w:t>
      </w:r>
      <w:r w:rsidRPr="0076276F">
        <w:rPr>
          <w:rFonts w:cstheme="minorHAnsi"/>
          <w:sz w:val="20"/>
          <w:szCs w:val="20"/>
        </w:rPr>
        <w:t>5</w:t>
      </w:r>
      <w:r w:rsidR="008427F1" w:rsidRPr="0076276F">
        <w:rPr>
          <w:rFonts w:cstheme="minorHAnsi"/>
          <w:sz w:val="20"/>
          <w:szCs w:val="20"/>
        </w:rPr>
        <w:t xml:space="preserve">. Застрахованное </w:t>
      </w:r>
      <w:r w:rsidR="006D5500" w:rsidRPr="0076276F">
        <w:rPr>
          <w:rFonts w:cstheme="minorHAnsi"/>
          <w:sz w:val="20"/>
          <w:szCs w:val="20"/>
        </w:rPr>
        <w:t>лицо вправе</w:t>
      </w:r>
      <w:r w:rsidR="008427F1" w:rsidRPr="0076276F">
        <w:rPr>
          <w:rFonts w:cstheme="minorHAnsi"/>
          <w:sz w:val="20"/>
          <w:szCs w:val="20"/>
        </w:rPr>
        <w:t xml:space="preserve"> подать Страхователю заявление о выходе из Программы страхования без ограничения по сроку подачи. После акцепта заявления Застрахованного лица Страхователь информирует Страховщика об исключении Застрахованного лица из списка застрахованных лиц по Договору страхования </w:t>
      </w:r>
    </w:p>
    <w:p w14:paraId="6A532621" w14:textId="07C04C0A" w:rsidR="008427F1" w:rsidRPr="0076276F" w:rsidRDefault="006D5500" w:rsidP="006D5500">
      <w:pPr>
        <w:jc w:val="both"/>
        <w:rPr>
          <w:rFonts w:cstheme="minorHAnsi"/>
          <w:sz w:val="20"/>
          <w:szCs w:val="20"/>
        </w:rPr>
      </w:pPr>
      <w:r w:rsidRPr="0076276F">
        <w:rPr>
          <w:rFonts w:cstheme="minorHAnsi"/>
          <w:sz w:val="20"/>
          <w:szCs w:val="20"/>
        </w:rPr>
        <w:t xml:space="preserve">4.6. </w:t>
      </w:r>
      <w:r w:rsidR="008427F1" w:rsidRPr="0076276F">
        <w:rPr>
          <w:rFonts w:cstheme="minorHAnsi"/>
          <w:sz w:val="20"/>
          <w:szCs w:val="20"/>
        </w:rPr>
        <w:t xml:space="preserve">Если заявление подается Застрахованным лицом в течение </w:t>
      </w:r>
      <w:r w:rsidR="009D0497" w:rsidRPr="009D0497">
        <w:rPr>
          <w:rFonts w:cstheme="minorHAnsi"/>
          <w:sz w:val="20"/>
          <w:szCs w:val="20"/>
        </w:rPr>
        <w:t>14</w:t>
      </w:r>
      <w:r w:rsidR="008427F1" w:rsidRPr="0076276F">
        <w:rPr>
          <w:rFonts w:cstheme="minorHAnsi"/>
          <w:sz w:val="20"/>
          <w:szCs w:val="20"/>
        </w:rPr>
        <w:t xml:space="preserve"> (</w:t>
      </w:r>
      <w:r w:rsidR="009D0497">
        <w:rPr>
          <w:rFonts w:cstheme="minorHAnsi"/>
          <w:sz w:val="20"/>
          <w:szCs w:val="20"/>
        </w:rPr>
        <w:t>четырнадцати</w:t>
      </w:r>
      <w:r w:rsidR="008427F1" w:rsidRPr="0076276F">
        <w:rPr>
          <w:rFonts w:cstheme="minorHAnsi"/>
          <w:sz w:val="20"/>
          <w:szCs w:val="20"/>
        </w:rPr>
        <w:t>) календарных дней с даты включения в Программу страхования, Страховщик возвращает Страхователю Страховую премию в полном объеме при условии отсутствия в указанный период наступления события, обладающего признаками страхового случая. Страхователь в свою очередь обязуется осуществить возврат Застрахованному лицу платы за включение в Программу страхования в полном объеме.</w:t>
      </w:r>
    </w:p>
    <w:p w14:paraId="12EAB10F" w14:textId="5BC457B2" w:rsidR="008427F1" w:rsidRPr="0076276F" w:rsidRDefault="006D5500" w:rsidP="006D5500">
      <w:pPr>
        <w:jc w:val="both"/>
        <w:rPr>
          <w:rFonts w:cstheme="minorHAnsi"/>
          <w:sz w:val="20"/>
          <w:szCs w:val="20"/>
        </w:rPr>
      </w:pPr>
      <w:r w:rsidRPr="0076276F">
        <w:rPr>
          <w:rFonts w:cstheme="minorHAnsi"/>
          <w:sz w:val="20"/>
          <w:szCs w:val="20"/>
        </w:rPr>
        <w:t xml:space="preserve">4.7. </w:t>
      </w:r>
      <w:r w:rsidR="008427F1" w:rsidRPr="0076276F">
        <w:rPr>
          <w:rFonts w:cstheme="minorHAnsi"/>
          <w:sz w:val="20"/>
          <w:szCs w:val="20"/>
        </w:rPr>
        <w:t xml:space="preserve">В случае подачи заявления о выходе Застрахованного лица из Программы страхования по истечении </w:t>
      </w:r>
      <w:r w:rsidR="008A610E" w:rsidRPr="008A610E">
        <w:rPr>
          <w:rFonts w:cstheme="minorHAnsi"/>
          <w:sz w:val="20"/>
          <w:szCs w:val="20"/>
        </w:rPr>
        <w:t>14</w:t>
      </w:r>
      <w:r w:rsidR="008427F1" w:rsidRPr="0076276F">
        <w:rPr>
          <w:rFonts w:cstheme="minorHAnsi"/>
          <w:sz w:val="20"/>
          <w:szCs w:val="20"/>
        </w:rPr>
        <w:t xml:space="preserve"> календарных дней с даты включения в Программу страхования, услуга по включению Застрахованного лица в Программу страхования считается оказанной, а Страховая премия и плата за включение в Программу страхования не возвращается, если иное не предусмотрено Договором страхования, при этом Страхователь вправе запросить у Страховщика частичный возврат </w:t>
      </w:r>
      <w:r w:rsidR="00FC56FE" w:rsidRPr="0076276F">
        <w:rPr>
          <w:rFonts w:cstheme="minorHAnsi"/>
          <w:sz w:val="20"/>
          <w:szCs w:val="20"/>
        </w:rPr>
        <w:t>денежных средств в сумме, равной размеру страховой премии, уплачиваемой Страховщику по Программе страхования, за вычетом части денежных средств, исчисляемой пропорционально времени, в течение которого заемщик являлся застрахованным лицом по Программе страхования при отсутствии событий, имеющих признаки страхового случая, в отношении данного застрахованного лица.</w:t>
      </w:r>
    </w:p>
    <w:p w14:paraId="50974399" w14:textId="5CFC0EA1" w:rsidR="008427F1" w:rsidRPr="00495916" w:rsidRDefault="006D5500" w:rsidP="006D5500">
      <w:pPr>
        <w:jc w:val="both"/>
        <w:rPr>
          <w:rFonts w:cstheme="minorHAnsi"/>
          <w:sz w:val="20"/>
          <w:szCs w:val="20"/>
        </w:rPr>
      </w:pPr>
      <w:r w:rsidRPr="0076276F">
        <w:rPr>
          <w:rFonts w:cstheme="minorHAnsi"/>
          <w:sz w:val="20"/>
          <w:szCs w:val="20"/>
        </w:rPr>
        <w:t xml:space="preserve">4.8. </w:t>
      </w:r>
      <w:r w:rsidR="00495916" w:rsidRPr="0076276F">
        <w:rPr>
          <w:rFonts w:cstheme="minorHAnsi"/>
          <w:sz w:val="20"/>
          <w:szCs w:val="20"/>
        </w:rPr>
        <w:t xml:space="preserve">В </w:t>
      </w:r>
      <w:r w:rsidR="008427F1" w:rsidRPr="0076276F">
        <w:rPr>
          <w:rFonts w:cstheme="minorHAnsi"/>
          <w:sz w:val="20"/>
          <w:szCs w:val="20"/>
        </w:rPr>
        <w:t>случае полного досрочного исполнения заемщиком обязательств по договору потребительского кредита Страхователь, оказывающий услугу или совокупность услуг, в результате оказания которых заемщик становится застрахованным лицом по</w:t>
      </w:r>
      <w:r w:rsidR="00FC56FE" w:rsidRPr="0076276F">
        <w:rPr>
          <w:rFonts w:cstheme="minorHAnsi"/>
          <w:sz w:val="20"/>
          <w:szCs w:val="20"/>
        </w:rPr>
        <w:t xml:space="preserve"> Программе страхования</w:t>
      </w:r>
      <w:r w:rsidR="008427F1" w:rsidRPr="0076276F">
        <w:rPr>
          <w:rFonts w:cstheme="minorHAnsi"/>
          <w:sz w:val="20"/>
          <w:szCs w:val="20"/>
        </w:rPr>
        <w:t xml:space="preserve">, на основании заявления заемщика об исключении его из числа застрахованных лиц по </w:t>
      </w:r>
      <w:r w:rsidR="00FC56FE" w:rsidRPr="0076276F">
        <w:rPr>
          <w:rFonts w:cstheme="minorHAnsi"/>
          <w:sz w:val="20"/>
          <w:szCs w:val="20"/>
        </w:rPr>
        <w:t>Программе страхования</w:t>
      </w:r>
      <w:r w:rsidR="00FC56FE" w:rsidRPr="0076276F">
        <w:rPr>
          <w:rStyle w:val="af0"/>
        </w:rPr>
        <w:t xml:space="preserve"> </w:t>
      </w:r>
      <w:r w:rsidR="008427F1" w:rsidRPr="0076276F">
        <w:rPr>
          <w:rFonts w:cstheme="minorHAnsi"/>
          <w:sz w:val="20"/>
          <w:szCs w:val="20"/>
        </w:rPr>
        <w:t xml:space="preserve">обязан возвратить заемщику денежные средства в сумме, равной размеру страховой премии, уплачиваемой Страховщику по </w:t>
      </w:r>
      <w:r w:rsidR="00FC56FE" w:rsidRPr="0076276F">
        <w:rPr>
          <w:rFonts w:cstheme="minorHAnsi"/>
          <w:sz w:val="20"/>
          <w:szCs w:val="20"/>
        </w:rPr>
        <w:t>Программе</w:t>
      </w:r>
      <w:r w:rsidR="008427F1" w:rsidRPr="0076276F">
        <w:rPr>
          <w:rFonts w:cstheme="minorHAnsi"/>
          <w:sz w:val="20"/>
          <w:szCs w:val="20"/>
        </w:rPr>
        <w:t xml:space="preserve"> страхования в отношении конкретного заемщика, за вычетом части денежных средств, исчисляемой пропорционально времени, в течение которого заемщик являлся застрахованным лицом по </w:t>
      </w:r>
      <w:r w:rsidR="00FC56FE" w:rsidRPr="0076276F">
        <w:rPr>
          <w:rFonts w:cstheme="minorHAnsi"/>
          <w:sz w:val="20"/>
          <w:szCs w:val="20"/>
        </w:rPr>
        <w:t>Программе</w:t>
      </w:r>
      <w:r w:rsidR="008427F1" w:rsidRPr="0076276F">
        <w:rPr>
          <w:rFonts w:cstheme="minorHAnsi"/>
          <w:sz w:val="20"/>
          <w:szCs w:val="20"/>
        </w:rPr>
        <w:t xml:space="preserve"> страхования, в срок, не превышающий семи рабочих дней со дня получения Страхователем указанного заявления заемщика. Положения настоящего пункта применяются только при отсутствии событий, имеющих признаки страхового случая, в отношении данного застрахованного лица.</w:t>
      </w:r>
    </w:p>
    <w:p w14:paraId="24108411" w14:textId="3909E593" w:rsidR="004418F4" w:rsidRPr="00100FD1" w:rsidRDefault="004418F4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4.</w:t>
      </w:r>
      <w:r w:rsidR="006D5500">
        <w:rPr>
          <w:rFonts w:cstheme="minorHAnsi"/>
          <w:sz w:val="20"/>
          <w:szCs w:val="20"/>
        </w:rPr>
        <w:t>9.</w:t>
      </w:r>
      <w:r w:rsidRPr="00100FD1">
        <w:rPr>
          <w:rFonts w:cstheme="minorHAnsi"/>
          <w:sz w:val="20"/>
          <w:szCs w:val="20"/>
        </w:rPr>
        <w:t xml:space="preserve"> При осуществлении Застрахованным </w:t>
      </w:r>
      <w:r w:rsidR="006D5500" w:rsidRPr="0076276F">
        <w:rPr>
          <w:rFonts w:cstheme="minorHAnsi"/>
          <w:sz w:val="20"/>
          <w:szCs w:val="20"/>
        </w:rPr>
        <w:t xml:space="preserve">частичного </w:t>
      </w:r>
      <w:r w:rsidRPr="0076276F">
        <w:rPr>
          <w:rFonts w:cstheme="minorHAnsi"/>
          <w:sz w:val="20"/>
          <w:szCs w:val="20"/>
        </w:rPr>
        <w:t>досрочного погашения</w:t>
      </w:r>
      <w:r w:rsidRPr="00100FD1">
        <w:rPr>
          <w:rFonts w:cstheme="minorHAnsi"/>
          <w:sz w:val="20"/>
          <w:szCs w:val="20"/>
        </w:rPr>
        <w:t xml:space="preserve"> задолженности по кредиту и/или изменении остатка задолженности по Кредитному договору, в результате погашения Застрахованным платежей в соответствии с графиком платежей по кредитному договору, срок страхования и страховая сумма в отношении данного Застрахованного остаются неизменными. </w:t>
      </w:r>
    </w:p>
    <w:p w14:paraId="28A74B7B" w14:textId="77777777" w:rsidR="004418F4" w:rsidRPr="00100FD1" w:rsidRDefault="004418F4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 xml:space="preserve">Обязательства Страхователя и Страховщика в отношении Застрахованных, присоединившихся к Договору в период его действия, подлежат исполнению до окончания определенных для указанных Застрахованных сроков страхования. </w:t>
      </w:r>
    </w:p>
    <w:p w14:paraId="35077637" w14:textId="62F2835A" w:rsidR="004418F4" w:rsidRPr="00100FD1" w:rsidRDefault="004418F4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4.</w:t>
      </w:r>
      <w:r w:rsidR="000B7267">
        <w:rPr>
          <w:rFonts w:cstheme="minorHAnsi"/>
          <w:sz w:val="20"/>
          <w:szCs w:val="20"/>
        </w:rPr>
        <w:t>6</w:t>
      </w:r>
      <w:r w:rsidRPr="00100FD1">
        <w:rPr>
          <w:rFonts w:cstheme="minorHAnsi"/>
          <w:sz w:val="20"/>
          <w:szCs w:val="20"/>
        </w:rPr>
        <w:t>. Договор страхования прекращает свое действие в отношении конкретного Застрахованного при наступлении первого страхового случая по одному из рисков, указанных в п.п. 3.</w:t>
      </w:r>
      <w:r w:rsidR="001D2D15" w:rsidRPr="00100FD1">
        <w:rPr>
          <w:rFonts w:cstheme="minorHAnsi"/>
          <w:sz w:val="20"/>
          <w:szCs w:val="20"/>
        </w:rPr>
        <w:t>1</w:t>
      </w:r>
      <w:r w:rsidRPr="00100FD1">
        <w:rPr>
          <w:rFonts w:cstheme="minorHAnsi"/>
          <w:sz w:val="20"/>
          <w:szCs w:val="20"/>
        </w:rPr>
        <w:t>.1 – 3.</w:t>
      </w:r>
      <w:r w:rsidR="001D2D15" w:rsidRPr="00100FD1">
        <w:rPr>
          <w:rFonts w:cstheme="minorHAnsi"/>
          <w:sz w:val="20"/>
          <w:szCs w:val="20"/>
        </w:rPr>
        <w:t>1</w:t>
      </w:r>
      <w:r w:rsidRPr="00100FD1">
        <w:rPr>
          <w:rFonts w:cstheme="minorHAnsi"/>
          <w:sz w:val="20"/>
          <w:szCs w:val="20"/>
        </w:rPr>
        <w:t>.</w:t>
      </w:r>
      <w:r w:rsidR="001D2D15" w:rsidRPr="00100FD1">
        <w:rPr>
          <w:rFonts w:cstheme="minorHAnsi"/>
          <w:sz w:val="20"/>
          <w:szCs w:val="20"/>
        </w:rPr>
        <w:t>4</w:t>
      </w:r>
      <w:r w:rsidRPr="00100FD1">
        <w:rPr>
          <w:rFonts w:cstheme="minorHAnsi"/>
          <w:sz w:val="20"/>
          <w:szCs w:val="20"/>
        </w:rPr>
        <w:t xml:space="preserve"> Условий, и выполнения Страховщиком обязательств по страховой выплате по одному из вышеуказанных рисков. </w:t>
      </w:r>
    </w:p>
    <w:p w14:paraId="7A4EEF39" w14:textId="561A80FB" w:rsidR="004418F4" w:rsidRPr="00100FD1" w:rsidRDefault="004418F4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4.</w:t>
      </w:r>
      <w:r w:rsidR="000B7267">
        <w:rPr>
          <w:rFonts w:cstheme="minorHAnsi"/>
          <w:sz w:val="20"/>
          <w:szCs w:val="20"/>
        </w:rPr>
        <w:t>7</w:t>
      </w:r>
      <w:r w:rsidRPr="00100FD1">
        <w:rPr>
          <w:rFonts w:cstheme="minorHAnsi"/>
          <w:sz w:val="20"/>
          <w:szCs w:val="20"/>
        </w:rPr>
        <w:t xml:space="preserve">. Застрахованный (Выгодоприобретатель) вправе отказаться от участия в Программе страхования в любое время, если к моменту отказа возможность наступления страхового случая не отпала по обстоятельствам иным, чем страховой случай. </w:t>
      </w:r>
    </w:p>
    <w:p w14:paraId="413C5658" w14:textId="282732A7" w:rsidR="004418F4" w:rsidRPr="00100FD1" w:rsidRDefault="004418F4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4.</w:t>
      </w:r>
      <w:r w:rsidR="000B7267">
        <w:rPr>
          <w:rFonts w:cstheme="minorHAnsi"/>
          <w:sz w:val="20"/>
          <w:szCs w:val="20"/>
        </w:rPr>
        <w:t>8</w:t>
      </w:r>
      <w:r w:rsidRPr="00100FD1">
        <w:rPr>
          <w:rFonts w:cstheme="minorHAnsi"/>
          <w:sz w:val="20"/>
          <w:szCs w:val="20"/>
        </w:rPr>
        <w:t xml:space="preserve">. Страхование, обусловленное Договором, в отношении конкретного Застрахованного прекращается до наступления срока, на который он был заключен,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иным, чем страховой случай, также договор прекращает свое действие при осуществлении страховой выплаты Страховщиком по рискам «смерть» и/или «инвалидность». </w:t>
      </w:r>
    </w:p>
    <w:p w14:paraId="28354874" w14:textId="77777777" w:rsidR="004418F4" w:rsidRPr="00100FD1" w:rsidRDefault="004418F4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b/>
          <w:bCs/>
          <w:sz w:val="20"/>
          <w:szCs w:val="20"/>
        </w:rPr>
        <w:t xml:space="preserve">5. Страховая сумма. Размер страховой выплаты </w:t>
      </w:r>
    </w:p>
    <w:p w14:paraId="117D4AE7" w14:textId="77777777" w:rsidR="004418F4" w:rsidRPr="00100FD1" w:rsidRDefault="004418F4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 xml:space="preserve">5.1. Страховая сумма по каждому из видов страхования, предусмотренных в Договоре страхования, в отношении каждого Застрахованного указана в Заявлении об участии в программе коллективного страхования, является постоянной (т.е. не изменяется при изменении размера обязательств Застрахованного по кредитному договору) и определяется как: </w:t>
      </w:r>
    </w:p>
    <w:p w14:paraId="0EAF3A37" w14:textId="6234720C" w:rsidR="004418F4" w:rsidRPr="00100FD1" w:rsidRDefault="004418F4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- по рискам, указанным в п.п. 3.</w:t>
      </w:r>
      <w:r w:rsidR="00D467FB" w:rsidRPr="00100FD1">
        <w:rPr>
          <w:rFonts w:cstheme="minorHAnsi"/>
          <w:sz w:val="20"/>
          <w:szCs w:val="20"/>
        </w:rPr>
        <w:t>1</w:t>
      </w:r>
      <w:r w:rsidRPr="00100FD1">
        <w:rPr>
          <w:rFonts w:cstheme="minorHAnsi"/>
          <w:sz w:val="20"/>
          <w:szCs w:val="20"/>
        </w:rPr>
        <w:t>.1 - 3.</w:t>
      </w:r>
      <w:r w:rsidR="00D467FB" w:rsidRPr="00100FD1">
        <w:rPr>
          <w:rFonts w:cstheme="minorHAnsi"/>
          <w:sz w:val="20"/>
          <w:szCs w:val="20"/>
        </w:rPr>
        <w:t>1</w:t>
      </w:r>
      <w:r w:rsidRPr="00100FD1">
        <w:rPr>
          <w:rFonts w:cstheme="minorHAnsi"/>
          <w:sz w:val="20"/>
          <w:szCs w:val="20"/>
        </w:rPr>
        <w:t>.</w:t>
      </w:r>
      <w:r w:rsidR="00D467FB" w:rsidRPr="00100FD1">
        <w:rPr>
          <w:rFonts w:cstheme="minorHAnsi"/>
          <w:sz w:val="20"/>
          <w:szCs w:val="20"/>
        </w:rPr>
        <w:t>4</w:t>
      </w:r>
      <w:r w:rsidRPr="00100FD1">
        <w:rPr>
          <w:rFonts w:cstheme="minorHAnsi"/>
          <w:sz w:val="20"/>
          <w:szCs w:val="20"/>
        </w:rPr>
        <w:t xml:space="preserve">, </w:t>
      </w:r>
      <w:r w:rsidR="00A80955" w:rsidRPr="00100FD1">
        <w:rPr>
          <w:rFonts w:cstheme="minorHAnsi"/>
          <w:sz w:val="20"/>
          <w:szCs w:val="20"/>
        </w:rPr>
        <w:t>настоящих</w:t>
      </w:r>
      <w:r w:rsidRPr="00100FD1">
        <w:rPr>
          <w:rFonts w:cstheme="minorHAnsi"/>
          <w:sz w:val="20"/>
          <w:szCs w:val="20"/>
        </w:rPr>
        <w:t xml:space="preserve"> </w:t>
      </w:r>
      <w:r w:rsidR="00A80955" w:rsidRPr="00100FD1">
        <w:rPr>
          <w:rFonts w:cstheme="minorHAnsi"/>
          <w:sz w:val="20"/>
          <w:szCs w:val="20"/>
        </w:rPr>
        <w:t>Условий, - размер страховой выплаты в связи с данным страховым случаем равен установленной на Застрахованного страховой сумме</w:t>
      </w:r>
      <w:r w:rsidRPr="00100FD1">
        <w:rPr>
          <w:rFonts w:cstheme="minorHAnsi"/>
          <w:sz w:val="20"/>
          <w:szCs w:val="20"/>
        </w:rPr>
        <w:t xml:space="preserve">; </w:t>
      </w:r>
    </w:p>
    <w:p w14:paraId="79D93043" w14:textId="2B9FC740" w:rsidR="00A80955" w:rsidRPr="00100FD1" w:rsidRDefault="004418F4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lastRenderedPageBreak/>
        <w:t>- по рискам, указанным в п. 3.</w:t>
      </w:r>
      <w:r w:rsidR="00A80955" w:rsidRPr="00100FD1">
        <w:rPr>
          <w:rFonts w:cstheme="minorHAnsi"/>
          <w:sz w:val="20"/>
          <w:szCs w:val="20"/>
        </w:rPr>
        <w:t>1</w:t>
      </w:r>
      <w:r w:rsidRPr="00100FD1">
        <w:rPr>
          <w:rFonts w:cstheme="minorHAnsi"/>
          <w:sz w:val="20"/>
          <w:szCs w:val="20"/>
        </w:rPr>
        <w:t>.</w:t>
      </w:r>
      <w:r w:rsidR="00A80955" w:rsidRPr="00100FD1">
        <w:rPr>
          <w:rFonts w:cstheme="minorHAnsi"/>
          <w:sz w:val="20"/>
          <w:szCs w:val="20"/>
        </w:rPr>
        <w:t>5</w:t>
      </w:r>
      <w:r w:rsidRPr="00100FD1">
        <w:rPr>
          <w:rFonts w:cstheme="minorHAnsi"/>
          <w:sz w:val="20"/>
          <w:szCs w:val="20"/>
        </w:rPr>
        <w:t xml:space="preserve"> и 3.</w:t>
      </w:r>
      <w:r w:rsidR="00A80955" w:rsidRPr="00100FD1">
        <w:rPr>
          <w:rFonts w:cstheme="minorHAnsi"/>
          <w:sz w:val="20"/>
          <w:szCs w:val="20"/>
        </w:rPr>
        <w:t>1</w:t>
      </w:r>
      <w:r w:rsidRPr="00100FD1">
        <w:rPr>
          <w:rFonts w:cstheme="minorHAnsi"/>
          <w:sz w:val="20"/>
          <w:szCs w:val="20"/>
        </w:rPr>
        <w:t>.</w:t>
      </w:r>
      <w:r w:rsidR="00A80955" w:rsidRPr="00100FD1">
        <w:rPr>
          <w:rFonts w:cstheme="minorHAnsi"/>
          <w:sz w:val="20"/>
          <w:szCs w:val="20"/>
        </w:rPr>
        <w:t>6</w:t>
      </w:r>
      <w:r w:rsidRPr="00100FD1">
        <w:rPr>
          <w:rFonts w:cstheme="minorHAnsi"/>
          <w:sz w:val="20"/>
          <w:szCs w:val="20"/>
        </w:rPr>
        <w:t xml:space="preserve">. настоящих Условий, – </w:t>
      </w:r>
      <w:r w:rsidR="00A80955" w:rsidRPr="00100FD1">
        <w:rPr>
          <w:rFonts w:cstheme="minorHAnsi"/>
          <w:sz w:val="20"/>
          <w:szCs w:val="20"/>
        </w:rPr>
        <w:t>страховая выплата производится в размере 0,1% страховой суммы, установленной на Застрахованного в первый день его срока страхования, за каждый день нетрудоспособности, начиная с 21 дня нетрудоспособности, но не более 10 % страховой суммы.</w:t>
      </w:r>
    </w:p>
    <w:p w14:paraId="3584D8FA" w14:textId="77777777" w:rsidR="004418F4" w:rsidRPr="00100FD1" w:rsidRDefault="004418F4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b/>
          <w:bCs/>
          <w:sz w:val="20"/>
          <w:szCs w:val="20"/>
        </w:rPr>
        <w:t xml:space="preserve">6. Порядок извещения о событии, имеющем признаки страхового случая </w:t>
      </w:r>
    </w:p>
    <w:p w14:paraId="397A9D56" w14:textId="7FD41358" w:rsidR="00EE7EFC" w:rsidRPr="00100FD1" w:rsidRDefault="004418F4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 xml:space="preserve">6.1. </w:t>
      </w:r>
      <w:bookmarkStart w:id="1" w:name="_Hlk30149804"/>
      <w:r w:rsidRPr="00100FD1">
        <w:rPr>
          <w:rFonts w:cstheme="minorHAnsi"/>
          <w:sz w:val="20"/>
          <w:szCs w:val="20"/>
        </w:rPr>
        <w:t>При наступлении случая, имеющего признаки страхового</w:t>
      </w:r>
      <w:r w:rsidR="00BA4583">
        <w:rPr>
          <w:rFonts w:cstheme="minorHAnsi"/>
          <w:sz w:val="20"/>
          <w:szCs w:val="20"/>
        </w:rPr>
        <w:t>,</w:t>
      </w:r>
      <w:r w:rsidRPr="00100FD1">
        <w:rPr>
          <w:rFonts w:cstheme="minorHAnsi"/>
          <w:sz w:val="20"/>
          <w:szCs w:val="20"/>
        </w:rPr>
        <w:t xml:space="preserve"> Застрахованный</w:t>
      </w:r>
      <w:r w:rsidR="00BA4583">
        <w:rPr>
          <w:rFonts w:cstheme="minorHAnsi"/>
          <w:sz w:val="20"/>
          <w:szCs w:val="20"/>
        </w:rPr>
        <w:t>/</w:t>
      </w:r>
      <w:r w:rsidRPr="00100FD1">
        <w:rPr>
          <w:rFonts w:cstheme="minorHAnsi"/>
          <w:sz w:val="20"/>
          <w:szCs w:val="20"/>
        </w:rPr>
        <w:t>родственники Застрахованного обязаны</w:t>
      </w:r>
      <w:r w:rsidR="00EE7EFC" w:rsidRPr="00100FD1">
        <w:rPr>
          <w:rFonts w:cstheme="minorHAnsi"/>
          <w:sz w:val="20"/>
          <w:szCs w:val="20"/>
        </w:rPr>
        <w:t>:</w:t>
      </w:r>
      <w:bookmarkEnd w:id="1"/>
    </w:p>
    <w:p w14:paraId="7ADFDA5C" w14:textId="783C80C8" w:rsidR="00EE7EFC" w:rsidRPr="00100FD1" w:rsidRDefault="00EE7EFC" w:rsidP="00BA4583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6.1.1</w:t>
      </w:r>
      <w:r w:rsidR="00B075EA" w:rsidRPr="00100FD1">
        <w:rPr>
          <w:rFonts w:cstheme="minorHAnsi"/>
          <w:sz w:val="20"/>
          <w:szCs w:val="20"/>
        </w:rPr>
        <w:t xml:space="preserve"> </w:t>
      </w:r>
      <w:r w:rsidR="00BA4583" w:rsidRPr="00BA4583">
        <w:rPr>
          <w:rFonts w:cstheme="minorHAnsi"/>
          <w:sz w:val="20"/>
          <w:szCs w:val="20"/>
        </w:rPr>
        <w:t>в течение 30 дней со дня причинения вреда</w:t>
      </w:r>
      <w:r w:rsidR="00BA4583">
        <w:rPr>
          <w:rFonts w:cstheme="minorHAnsi"/>
          <w:sz w:val="20"/>
          <w:szCs w:val="20"/>
        </w:rPr>
        <w:t xml:space="preserve"> </w:t>
      </w:r>
      <w:r w:rsidR="00BA4583" w:rsidRPr="00BA4583">
        <w:rPr>
          <w:rFonts w:cstheme="minorHAnsi"/>
          <w:sz w:val="20"/>
          <w:szCs w:val="20"/>
        </w:rPr>
        <w:t>жизни и здоровью Застрахованного уведомить о</w:t>
      </w:r>
      <w:r w:rsidR="00BA4583">
        <w:rPr>
          <w:rFonts w:cstheme="minorHAnsi"/>
          <w:sz w:val="20"/>
          <w:szCs w:val="20"/>
        </w:rPr>
        <w:t xml:space="preserve"> </w:t>
      </w:r>
      <w:r w:rsidR="00BA4583" w:rsidRPr="00BA4583">
        <w:rPr>
          <w:rFonts w:cstheme="minorHAnsi"/>
          <w:sz w:val="20"/>
          <w:szCs w:val="20"/>
        </w:rPr>
        <w:t xml:space="preserve">свершившемся Страховщика любым доступным </w:t>
      </w:r>
      <w:r w:rsidR="004C333F">
        <w:rPr>
          <w:rFonts w:cstheme="minorHAnsi"/>
          <w:sz w:val="20"/>
          <w:szCs w:val="20"/>
        </w:rPr>
        <w:t>способом</w:t>
      </w:r>
      <w:r w:rsidR="00BA4583" w:rsidRPr="00BA4583">
        <w:rPr>
          <w:rFonts w:cstheme="minorHAnsi"/>
          <w:sz w:val="20"/>
          <w:szCs w:val="20"/>
        </w:rPr>
        <w:t xml:space="preserve">, </w:t>
      </w:r>
      <w:r w:rsidR="004C333F">
        <w:rPr>
          <w:rFonts w:cstheme="minorHAnsi"/>
          <w:sz w:val="20"/>
          <w:szCs w:val="20"/>
        </w:rPr>
        <w:t xml:space="preserve">в том числе по телефонам: </w:t>
      </w:r>
      <w:r w:rsidR="004C333F" w:rsidRPr="00100FD1">
        <w:rPr>
          <w:rFonts w:cstheme="minorHAnsi"/>
          <w:sz w:val="20"/>
          <w:szCs w:val="20"/>
        </w:rPr>
        <w:t xml:space="preserve">Страховая компания: САО «ВСК» </w:t>
      </w:r>
      <w:hyperlink r:id="rId7" w:history="1">
        <w:r w:rsidR="004C333F" w:rsidRPr="00100FD1">
          <w:rPr>
            <w:rFonts w:cstheme="minorHAnsi"/>
            <w:color w:val="000000" w:themeColor="text1"/>
            <w:sz w:val="20"/>
            <w:szCs w:val="20"/>
          </w:rPr>
          <w:t xml:space="preserve"> тел. </w:t>
        </w:r>
        <w:hyperlink r:id="rId8" w:history="1">
          <w:r w:rsidR="004C333F" w:rsidRPr="00100FD1">
            <w:rPr>
              <w:rStyle w:val="a7"/>
              <w:rFonts w:cstheme="minorHAnsi"/>
              <w:color w:val="000000" w:themeColor="text1"/>
              <w:sz w:val="20"/>
              <w:szCs w:val="20"/>
              <w:u w:val="none"/>
            </w:rPr>
            <w:t>8 800 775-15-75</w:t>
          </w:r>
        </w:hyperlink>
        <w:r w:rsidR="004C333F" w:rsidRPr="00100FD1">
          <w:rPr>
            <w:rStyle w:val="a7"/>
            <w:rFonts w:cstheme="minorHAnsi"/>
            <w:color w:val="000000" w:themeColor="text1"/>
            <w:sz w:val="20"/>
            <w:szCs w:val="20"/>
            <w:u w:val="none"/>
          </w:rPr>
          <w:t>-75</w:t>
        </w:r>
      </w:hyperlink>
      <w:r w:rsidR="004C333F" w:rsidRPr="00100FD1">
        <w:rPr>
          <w:rFonts w:cstheme="minorHAnsi"/>
          <w:color w:val="000000" w:themeColor="text1"/>
          <w:sz w:val="20"/>
          <w:szCs w:val="20"/>
        </w:rPr>
        <w:t>, 8 (495) 727-4444</w:t>
      </w:r>
      <w:r w:rsidR="00BA4583" w:rsidRPr="00BA4583">
        <w:rPr>
          <w:rFonts w:cstheme="minorHAnsi"/>
          <w:sz w:val="20"/>
          <w:szCs w:val="20"/>
        </w:rPr>
        <w:t>.</w:t>
      </w:r>
      <w:r w:rsidR="00B075EA" w:rsidRPr="00100FD1">
        <w:rPr>
          <w:rFonts w:cstheme="minorHAnsi"/>
          <w:sz w:val="20"/>
          <w:szCs w:val="20"/>
        </w:rPr>
        <w:t xml:space="preserve"> </w:t>
      </w:r>
    </w:p>
    <w:p w14:paraId="6E838ACF" w14:textId="649BA09D" w:rsidR="004418F4" w:rsidRPr="00100FD1" w:rsidRDefault="00EE7EFC" w:rsidP="009D326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6.1.</w:t>
      </w:r>
      <w:r w:rsidR="00703260" w:rsidRPr="00100FD1">
        <w:rPr>
          <w:rFonts w:cstheme="minorHAnsi"/>
          <w:sz w:val="20"/>
          <w:szCs w:val="20"/>
        </w:rPr>
        <w:t>2</w:t>
      </w:r>
      <w:r w:rsidRPr="00100FD1">
        <w:rPr>
          <w:rFonts w:cstheme="minorHAnsi"/>
          <w:sz w:val="20"/>
          <w:szCs w:val="20"/>
        </w:rPr>
        <w:t xml:space="preserve"> </w:t>
      </w:r>
      <w:r w:rsidR="00B075EA" w:rsidRPr="00100FD1">
        <w:rPr>
          <w:rFonts w:cstheme="minorHAnsi"/>
          <w:sz w:val="20"/>
          <w:szCs w:val="20"/>
        </w:rPr>
        <w:t xml:space="preserve">в течение </w:t>
      </w:r>
      <w:r w:rsidR="009D3261">
        <w:rPr>
          <w:rFonts w:cstheme="minorHAnsi"/>
          <w:sz w:val="20"/>
          <w:szCs w:val="20"/>
        </w:rPr>
        <w:t>14</w:t>
      </w:r>
      <w:r w:rsidR="00B075EA" w:rsidRPr="00100FD1">
        <w:rPr>
          <w:rFonts w:cstheme="minorHAnsi"/>
          <w:sz w:val="20"/>
          <w:szCs w:val="20"/>
        </w:rPr>
        <w:t xml:space="preserve">-ти </w:t>
      </w:r>
      <w:r w:rsidR="009D3261" w:rsidRPr="00BA4583">
        <w:rPr>
          <w:rFonts w:cstheme="minorHAnsi"/>
          <w:sz w:val="20"/>
          <w:szCs w:val="20"/>
        </w:rPr>
        <w:t>дней со дня причинения вреда</w:t>
      </w:r>
      <w:r w:rsidR="009D3261">
        <w:rPr>
          <w:rFonts w:cstheme="minorHAnsi"/>
          <w:sz w:val="20"/>
          <w:szCs w:val="20"/>
        </w:rPr>
        <w:t xml:space="preserve"> </w:t>
      </w:r>
      <w:r w:rsidR="009D3261" w:rsidRPr="00BA4583">
        <w:rPr>
          <w:rFonts w:cstheme="minorHAnsi"/>
          <w:sz w:val="20"/>
          <w:szCs w:val="20"/>
        </w:rPr>
        <w:t>жизни и здоровью Застрахованного уведомить о</w:t>
      </w:r>
      <w:r w:rsidR="009D3261">
        <w:rPr>
          <w:rFonts w:cstheme="minorHAnsi"/>
          <w:sz w:val="20"/>
          <w:szCs w:val="20"/>
        </w:rPr>
        <w:t xml:space="preserve"> </w:t>
      </w:r>
      <w:r w:rsidR="009D3261" w:rsidRPr="00BA4583">
        <w:rPr>
          <w:rFonts w:cstheme="minorHAnsi"/>
          <w:sz w:val="20"/>
          <w:szCs w:val="20"/>
        </w:rPr>
        <w:t>свершившемся Страхов</w:t>
      </w:r>
      <w:r w:rsidR="009D3261">
        <w:rPr>
          <w:rFonts w:cstheme="minorHAnsi"/>
          <w:sz w:val="20"/>
          <w:szCs w:val="20"/>
        </w:rPr>
        <w:t>ателя</w:t>
      </w:r>
      <w:r w:rsidR="004418F4" w:rsidRPr="00100FD1">
        <w:rPr>
          <w:rFonts w:cstheme="minorHAnsi"/>
          <w:sz w:val="20"/>
          <w:szCs w:val="20"/>
        </w:rPr>
        <w:t xml:space="preserve"> </w:t>
      </w:r>
      <w:r w:rsidR="004C333F" w:rsidRPr="00BA4583">
        <w:rPr>
          <w:rFonts w:cstheme="minorHAnsi"/>
          <w:sz w:val="20"/>
          <w:szCs w:val="20"/>
        </w:rPr>
        <w:t xml:space="preserve">любым доступным </w:t>
      </w:r>
      <w:r w:rsidR="004C333F">
        <w:rPr>
          <w:rFonts w:cstheme="minorHAnsi"/>
          <w:sz w:val="20"/>
          <w:szCs w:val="20"/>
        </w:rPr>
        <w:t>способом</w:t>
      </w:r>
      <w:r w:rsidR="004C333F" w:rsidRPr="00BA4583">
        <w:rPr>
          <w:rFonts w:cstheme="minorHAnsi"/>
          <w:sz w:val="20"/>
          <w:szCs w:val="20"/>
        </w:rPr>
        <w:t xml:space="preserve">, </w:t>
      </w:r>
      <w:r w:rsidR="004C333F">
        <w:rPr>
          <w:rFonts w:cstheme="minorHAnsi"/>
          <w:sz w:val="20"/>
          <w:szCs w:val="20"/>
        </w:rPr>
        <w:t>в том числе по телефонам</w:t>
      </w:r>
      <w:r w:rsidR="008A6F2E" w:rsidRPr="00100FD1">
        <w:rPr>
          <w:rFonts w:cstheme="minorHAnsi"/>
          <w:sz w:val="20"/>
          <w:szCs w:val="20"/>
        </w:rPr>
        <w:t>: г. Владимир (4922) 77-91-80, 54-18-65; г. Москва, г. Нижний Новгород 8 (800) 301-14-2</w:t>
      </w:r>
      <w:r w:rsidR="00C82C60" w:rsidRPr="00100FD1">
        <w:rPr>
          <w:rFonts w:cstheme="minorHAnsi"/>
          <w:sz w:val="20"/>
          <w:szCs w:val="20"/>
        </w:rPr>
        <w:t>; г.Муром (49234) 3-30-58; г.Радужный</w:t>
      </w:r>
      <w:r w:rsidR="008A6F2E" w:rsidRPr="00100FD1">
        <w:rPr>
          <w:rFonts w:cstheme="minorHAnsi"/>
          <w:sz w:val="20"/>
          <w:szCs w:val="20"/>
        </w:rPr>
        <w:t xml:space="preserve"> </w:t>
      </w:r>
      <w:r w:rsidR="00C82C60" w:rsidRPr="00100FD1">
        <w:rPr>
          <w:rFonts w:cstheme="minorHAnsi"/>
          <w:sz w:val="20"/>
          <w:szCs w:val="20"/>
        </w:rPr>
        <w:t xml:space="preserve">(49254) 3-30-70, 3-52-24 </w:t>
      </w:r>
      <w:r w:rsidR="004418F4" w:rsidRPr="00100FD1">
        <w:rPr>
          <w:rFonts w:cstheme="minorHAnsi"/>
          <w:sz w:val="20"/>
          <w:szCs w:val="20"/>
        </w:rPr>
        <w:t xml:space="preserve">сообщив при этом следующие данные: </w:t>
      </w:r>
    </w:p>
    <w:p w14:paraId="47711831" w14:textId="567ED603" w:rsidR="004418F4" w:rsidRPr="00100FD1" w:rsidRDefault="00C82C60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-</w:t>
      </w:r>
      <w:r w:rsidR="004418F4" w:rsidRPr="00100FD1">
        <w:rPr>
          <w:rFonts w:cstheme="minorHAnsi"/>
          <w:sz w:val="20"/>
          <w:szCs w:val="20"/>
        </w:rPr>
        <w:t xml:space="preserve"> ФИО Застрахованного, </w:t>
      </w:r>
    </w:p>
    <w:p w14:paraId="58B9E657" w14:textId="79085D9C" w:rsidR="004418F4" w:rsidRPr="00100FD1" w:rsidRDefault="00C82C60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 xml:space="preserve">- </w:t>
      </w:r>
      <w:r w:rsidR="004418F4" w:rsidRPr="00100FD1">
        <w:rPr>
          <w:rFonts w:cstheme="minorHAnsi"/>
          <w:sz w:val="20"/>
          <w:szCs w:val="20"/>
        </w:rPr>
        <w:t xml:space="preserve"> Дата рождения</w:t>
      </w:r>
      <w:r w:rsidR="003B03F6" w:rsidRPr="00100FD1">
        <w:rPr>
          <w:rFonts w:cstheme="minorHAnsi"/>
          <w:sz w:val="20"/>
          <w:szCs w:val="20"/>
        </w:rPr>
        <w:t>.</w:t>
      </w:r>
      <w:r w:rsidR="004418F4" w:rsidRPr="00100FD1">
        <w:rPr>
          <w:rFonts w:cstheme="minorHAnsi"/>
          <w:sz w:val="20"/>
          <w:szCs w:val="20"/>
        </w:rPr>
        <w:t xml:space="preserve"> </w:t>
      </w:r>
    </w:p>
    <w:p w14:paraId="04727F5D" w14:textId="4AD6A578" w:rsidR="004418F4" w:rsidRPr="00100FD1" w:rsidRDefault="004418F4" w:rsidP="00100FD1">
      <w:pPr>
        <w:jc w:val="both"/>
        <w:rPr>
          <w:rFonts w:cstheme="minorHAnsi"/>
          <w:b/>
          <w:bCs/>
          <w:sz w:val="20"/>
          <w:szCs w:val="20"/>
        </w:rPr>
      </w:pPr>
      <w:r w:rsidRPr="00100FD1">
        <w:rPr>
          <w:rFonts w:cstheme="minorHAnsi"/>
          <w:b/>
          <w:bCs/>
          <w:sz w:val="20"/>
          <w:szCs w:val="20"/>
        </w:rPr>
        <w:t>7. Д</w:t>
      </w:r>
      <w:r w:rsidR="00BA4583">
        <w:rPr>
          <w:rFonts w:cstheme="minorHAnsi"/>
          <w:b/>
          <w:bCs/>
          <w:sz w:val="20"/>
          <w:szCs w:val="20"/>
        </w:rPr>
        <w:t>ействия</w:t>
      </w:r>
      <w:r w:rsidRPr="00100FD1">
        <w:rPr>
          <w:rFonts w:cstheme="minorHAnsi"/>
          <w:b/>
          <w:bCs/>
          <w:sz w:val="20"/>
          <w:szCs w:val="20"/>
        </w:rPr>
        <w:t xml:space="preserve"> при наступлении страхового случая </w:t>
      </w:r>
    </w:p>
    <w:p w14:paraId="647E4E6F" w14:textId="1ABA5116" w:rsidR="00D07A5B" w:rsidRPr="00100FD1" w:rsidRDefault="00D07A5B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7.1</w:t>
      </w:r>
      <w:r w:rsidR="00937867" w:rsidRPr="00100FD1">
        <w:rPr>
          <w:rFonts w:cstheme="minorHAnsi"/>
          <w:sz w:val="20"/>
          <w:szCs w:val="20"/>
        </w:rPr>
        <w:t>.</w:t>
      </w:r>
      <w:r w:rsidRPr="00100FD1">
        <w:rPr>
          <w:rFonts w:cstheme="minorHAnsi"/>
          <w:sz w:val="20"/>
          <w:szCs w:val="20"/>
        </w:rPr>
        <w:t xml:space="preserve"> При наступлении случая, имеющего признаки страхового</w:t>
      </w:r>
      <w:r w:rsidR="00BA4583">
        <w:rPr>
          <w:rFonts w:cstheme="minorHAnsi"/>
          <w:sz w:val="20"/>
          <w:szCs w:val="20"/>
        </w:rPr>
        <w:t xml:space="preserve">, </w:t>
      </w:r>
      <w:r w:rsidRPr="00100FD1">
        <w:rPr>
          <w:rFonts w:cstheme="minorHAnsi"/>
          <w:sz w:val="20"/>
          <w:szCs w:val="20"/>
        </w:rPr>
        <w:t>Застрахованный</w:t>
      </w:r>
      <w:r w:rsidR="00BA4583">
        <w:rPr>
          <w:rFonts w:cstheme="minorHAnsi"/>
          <w:sz w:val="20"/>
          <w:szCs w:val="20"/>
        </w:rPr>
        <w:t>/</w:t>
      </w:r>
      <w:r w:rsidRPr="00100FD1">
        <w:rPr>
          <w:rFonts w:cstheme="minorHAnsi"/>
          <w:sz w:val="20"/>
          <w:szCs w:val="20"/>
        </w:rPr>
        <w:t xml:space="preserve">родственники Застрахованного в течении 14-ти дней </w:t>
      </w:r>
      <w:r w:rsidR="009D3261">
        <w:rPr>
          <w:rFonts w:cstheme="minorHAnsi"/>
          <w:sz w:val="20"/>
          <w:szCs w:val="20"/>
        </w:rPr>
        <w:t xml:space="preserve">должны </w:t>
      </w:r>
      <w:r w:rsidRPr="00100FD1">
        <w:rPr>
          <w:rFonts w:cstheme="minorHAnsi"/>
          <w:sz w:val="20"/>
          <w:szCs w:val="20"/>
        </w:rPr>
        <w:t>предоставить Страхователю</w:t>
      </w:r>
      <w:r w:rsidR="00BA4583">
        <w:rPr>
          <w:rFonts w:cstheme="minorHAnsi"/>
          <w:sz w:val="20"/>
          <w:szCs w:val="20"/>
        </w:rPr>
        <w:t xml:space="preserve"> </w:t>
      </w:r>
      <w:r w:rsidR="00156813">
        <w:rPr>
          <w:rFonts w:cstheme="minorHAnsi"/>
          <w:sz w:val="20"/>
          <w:szCs w:val="20"/>
        </w:rPr>
        <w:t>(</w:t>
      </w:r>
      <w:r w:rsidR="00BA4583">
        <w:rPr>
          <w:rFonts w:cstheme="minorHAnsi"/>
          <w:sz w:val="20"/>
          <w:szCs w:val="20"/>
        </w:rPr>
        <w:t>для проверки полноты, корректировки и изготовления копий</w:t>
      </w:r>
      <w:r w:rsidR="00156813">
        <w:rPr>
          <w:rFonts w:cstheme="minorHAnsi"/>
          <w:sz w:val="20"/>
          <w:szCs w:val="20"/>
        </w:rPr>
        <w:t>):</w:t>
      </w:r>
    </w:p>
    <w:p w14:paraId="23D9D7A0" w14:textId="014779AF" w:rsidR="00565C05" w:rsidRPr="00100FD1" w:rsidRDefault="00565C05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7.1.1 при наступлении страхового события, указанного в п. 3.1.1 или 3.1.2:</w:t>
      </w:r>
    </w:p>
    <w:p w14:paraId="0C94C448" w14:textId="5114CE11" w:rsidR="003F5A15" w:rsidRPr="00100FD1" w:rsidRDefault="00565C05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 xml:space="preserve">• </w:t>
      </w:r>
      <w:r w:rsidR="003F5A15" w:rsidRPr="00100FD1">
        <w:rPr>
          <w:rFonts w:cstheme="minorHAnsi"/>
          <w:sz w:val="20"/>
          <w:szCs w:val="20"/>
        </w:rPr>
        <w:t>справка из учреждения медико-социальной экспертной комиссии (справка МСЭ);</w:t>
      </w:r>
    </w:p>
    <w:p w14:paraId="5F1C9846" w14:textId="718E279A" w:rsidR="003F5A15" w:rsidRPr="00100FD1" w:rsidRDefault="003F5A15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• копия направления на МСЭ и акт освидетельствования в Бюро МСЭ;</w:t>
      </w:r>
    </w:p>
    <w:p w14:paraId="7E4B2AAB" w14:textId="35F6DEBD" w:rsidR="003F5A15" w:rsidRPr="00100FD1" w:rsidRDefault="003F5A15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• выписки из медицинских карт амбулаторного больного (амбулаторных карт) с указанием дат обращений и диагнозов из всех ЛПУ, в которых Застрахованное лицо проходило амбулаторное лечение или</w:t>
      </w:r>
      <w:r w:rsidR="00565C05" w:rsidRPr="00100FD1">
        <w:rPr>
          <w:rFonts w:cstheme="minorHAnsi"/>
          <w:sz w:val="20"/>
          <w:szCs w:val="20"/>
        </w:rPr>
        <w:t xml:space="preserve"> </w:t>
      </w:r>
      <w:r w:rsidRPr="00100FD1">
        <w:rPr>
          <w:rFonts w:cstheme="minorHAnsi"/>
          <w:sz w:val="20"/>
          <w:szCs w:val="20"/>
        </w:rPr>
        <w:t>копии амбулаторных карт, заверенные ЛПУ;</w:t>
      </w:r>
    </w:p>
    <w:p w14:paraId="7C394FB6" w14:textId="2F1CED30" w:rsidR="003F5A15" w:rsidRPr="00100FD1" w:rsidRDefault="003F5A15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• выписные эпикризы из медицинских карт стационарного больного (истории болезни), если Застрахованное лицо проходило стационарное лечение;</w:t>
      </w:r>
    </w:p>
    <w:p w14:paraId="5189BF27" w14:textId="70FC31E8" w:rsidR="003F5A15" w:rsidRPr="00100FD1" w:rsidRDefault="003F5A15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• результаты судебно-медицинской экспертизы</w:t>
      </w:r>
      <w:r w:rsidR="00565C05" w:rsidRPr="00100FD1">
        <w:rPr>
          <w:rFonts w:cstheme="minorHAnsi"/>
          <w:sz w:val="20"/>
          <w:szCs w:val="20"/>
        </w:rPr>
        <w:t xml:space="preserve"> </w:t>
      </w:r>
      <w:r w:rsidRPr="00100FD1">
        <w:rPr>
          <w:rFonts w:cstheme="minorHAnsi"/>
          <w:sz w:val="20"/>
          <w:szCs w:val="20"/>
        </w:rPr>
        <w:t>(если вред здоровью причинен в результате неправильных медицинских манипуляций);</w:t>
      </w:r>
    </w:p>
    <w:p w14:paraId="6CDEA95B" w14:textId="78C573BC" w:rsidR="003F5A15" w:rsidRPr="00100FD1" w:rsidRDefault="003F5A15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• постановление по уголовному делу или по делу</w:t>
      </w:r>
      <w:r w:rsidR="00565C05" w:rsidRPr="00100FD1">
        <w:rPr>
          <w:rFonts w:cstheme="minorHAnsi"/>
          <w:sz w:val="20"/>
          <w:szCs w:val="20"/>
        </w:rPr>
        <w:t xml:space="preserve"> </w:t>
      </w:r>
      <w:r w:rsidRPr="00100FD1">
        <w:rPr>
          <w:rFonts w:cstheme="minorHAnsi"/>
          <w:sz w:val="20"/>
          <w:szCs w:val="20"/>
        </w:rPr>
        <w:t>об административном правонарушении (если вред</w:t>
      </w:r>
      <w:r w:rsidR="00565C05" w:rsidRPr="00100FD1">
        <w:rPr>
          <w:rFonts w:cstheme="minorHAnsi"/>
          <w:sz w:val="20"/>
          <w:szCs w:val="20"/>
        </w:rPr>
        <w:t xml:space="preserve"> </w:t>
      </w:r>
      <w:r w:rsidRPr="00100FD1">
        <w:rPr>
          <w:rFonts w:cstheme="minorHAnsi"/>
          <w:sz w:val="20"/>
          <w:szCs w:val="20"/>
        </w:rPr>
        <w:t>здоровью был причинен в результате противоправных действий третьих лиц или в результате ДТП);</w:t>
      </w:r>
    </w:p>
    <w:p w14:paraId="055DF9E5" w14:textId="4B70B8DC" w:rsidR="003F5A15" w:rsidRPr="00100FD1" w:rsidRDefault="003F5A15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• определение о возбуждении дела об административном правонарушении или протокол об административном правонарушении, или постановление</w:t>
      </w:r>
      <w:r w:rsidR="00565C05" w:rsidRPr="00100FD1">
        <w:rPr>
          <w:rFonts w:cstheme="minorHAnsi"/>
          <w:sz w:val="20"/>
          <w:szCs w:val="20"/>
        </w:rPr>
        <w:t xml:space="preserve"> </w:t>
      </w:r>
      <w:r w:rsidRPr="00100FD1">
        <w:rPr>
          <w:rFonts w:cstheme="minorHAnsi"/>
          <w:sz w:val="20"/>
          <w:szCs w:val="20"/>
        </w:rPr>
        <w:t>по делу об административном правонарушении,</w:t>
      </w:r>
      <w:r w:rsidR="00565C05" w:rsidRPr="00100FD1">
        <w:rPr>
          <w:rFonts w:cstheme="minorHAnsi"/>
          <w:sz w:val="20"/>
          <w:szCs w:val="20"/>
        </w:rPr>
        <w:t xml:space="preserve"> </w:t>
      </w:r>
      <w:r w:rsidRPr="00100FD1">
        <w:rPr>
          <w:rFonts w:cstheme="minorHAnsi"/>
          <w:sz w:val="20"/>
          <w:szCs w:val="20"/>
        </w:rPr>
        <w:t>или определение об отказе в возбуждении дела об</w:t>
      </w:r>
      <w:r w:rsidR="00565C05" w:rsidRPr="00100FD1">
        <w:rPr>
          <w:rFonts w:cstheme="minorHAnsi"/>
          <w:sz w:val="20"/>
          <w:szCs w:val="20"/>
        </w:rPr>
        <w:t xml:space="preserve"> </w:t>
      </w:r>
      <w:r w:rsidRPr="00100FD1">
        <w:rPr>
          <w:rFonts w:cstheme="minorHAnsi"/>
          <w:sz w:val="20"/>
          <w:szCs w:val="20"/>
        </w:rPr>
        <w:t>административном правонарушении с указанием</w:t>
      </w:r>
      <w:r w:rsidR="00565C05" w:rsidRPr="00100FD1">
        <w:rPr>
          <w:rFonts w:cstheme="minorHAnsi"/>
          <w:sz w:val="20"/>
          <w:szCs w:val="20"/>
        </w:rPr>
        <w:t xml:space="preserve"> </w:t>
      </w:r>
      <w:r w:rsidRPr="00100FD1">
        <w:rPr>
          <w:rFonts w:cstheme="minorHAnsi"/>
          <w:sz w:val="20"/>
          <w:szCs w:val="20"/>
        </w:rPr>
        <w:t>пострадавших лиц; протокол осмотра места происшествия; постановление о возбуждении уголовного</w:t>
      </w:r>
      <w:r w:rsidR="00565C05" w:rsidRPr="00100FD1">
        <w:rPr>
          <w:rFonts w:cstheme="minorHAnsi"/>
          <w:sz w:val="20"/>
          <w:szCs w:val="20"/>
        </w:rPr>
        <w:t xml:space="preserve"> </w:t>
      </w:r>
      <w:r w:rsidRPr="00100FD1">
        <w:rPr>
          <w:rFonts w:cstheme="minorHAnsi"/>
          <w:sz w:val="20"/>
          <w:szCs w:val="20"/>
        </w:rPr>
        <w:t>дела, или постановление об отказе в возбуждении</w:t>
      </w:r>
      <w:r w:rsidR="00565C05" w:rsidRPr="00100FD1">
        <w:rPr>
          <w:rFonts w:cstheme="minorHAnsi"/>
          <w:sz w:val="20"/>
          <w:szCs w:val="20"/>
        </w:rPr>
        <w:t xml:space="preserve"> </w:t>
      </w:r>
      <w:r w:rsidRPr="00100FD1">
        <w:rPr>
          <w:rFonts w:cstheme="minorHAnsi"/>
          <w:sz w:val="20"/>
          <w:szCs w:val="20"/>
        </w:rPr>
        <w:t>уголовного дела с указанием пострадавших лиц</w:t>
      </w:r>
      <w:r w:rsidR="00565C05" w:rsidRPr="00100FD1">
        <w:rPr>
          <w:rFonts w:cstheme="minorHAnsi"/>
          <w:sz w:val="20"/>
          <w:szCs w:val="20"/>
        </w:rPr>
        <w:t xml:space="preserve"> </w:t>
      </w:r>
      <w:r w:rsidRPr="00100FD1">
        <w:rPr>
          <w:rFonts w:cstheme="minorHAnsi"/>
          <w:sz w:val="20"/>
          <w:szCs w:val="20"/>
        </w:rPr>
        <w:t>(если вред здоровью был причинен в результате</w:t>
      </w:r>
      <w:r w:rsidR="00565C05" w:rsidRPr="00100FD1">
        <w:rPr>
          <w:rFonts w:cstheme="minorHAnsi"/>
          <w:sz w:val="20"/>
          <w:szCs w:val="20"/>
        </w:rPr>
        <w:t xml:space="preserve"> </w:t>
      </w:r>
      <w:r w:rsidRPr="00100FD1">
        <w:rPr>
          <w:rFonts w:cstheme="minorHAnsi"/>
          <w:sz w:val="20"/>
          <w:szCs w:val="20"/>
        </w:rPr>
        <w:t>противоправных действий третьих лиц или в результате ДТП);</w:t>
      </w:r>
    </w:p>
    <w:p w14:paraId="53FAA317" w14:textId="02C8D40B" w:rsidR="003F5A15" w:rsidRPr="00100FD1" w:rsidRDefault="003F5A15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• копия водительского удостоверения (если вред</w:t>
      </w:r>
      <w:r w:rsidR="00565C05" w:rsidRPr="00100FD1">
        <w:rPr>
          <w:rFonts w:cstheme="minorHAnsi"/>
          <w:sz w:val="20"/>
          <w:szCs w:val="20"/>
        </w:rPr>
        <w:t xml:space="preserve"> </w:t>
      </w:r>
      <w:r w:rsidRPr="00100FD1">
        <w:rPr>
          <w:rFonts w:cstheme="minorHAnsi"/>
          <w:sz w:val="20"/>
          <w:szCs w:val="20"/>
        </w:rPr>
        <w:t>здоровью был причинен водителю при ДТП);</w:t>
      </w:r>
    </w:p>
    <w:p w14:paraId="0CD3AB6E" w14:textId="1D0B75A2" w:rsidR="003F5A15" w:rsidRPr="00100FD1" w:rsidRDefault="003F5A15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• результаты исследования крови на алкоголь или</w:t>
      </w:r>
      <w:r w:rsidR="00565C05" w:rsidRPr="00100FD1">
        <w:rPr>
          <w:rFonts w:cstheme="minorHAnsi"/>
          <w:sz w:val="20"/>
          <w:szCs w:val="20"/>
        </w:rPr>
        <w:t xml:space="preserve"> </w:t>
      </w:r>
      <w:r w:rsidRPr="00100FD1">
        <w:rPr>
          <w:rFonts w:cstheme="minorHAnsi"/>
          <w:sz w:val="20"/>
          <w:szCs w:val="20"/>
        </w:rPr>
        <w:t xml:space="preserve">освидетельствования на состояние </w:t>
      </w:r>
      <w:r w:rsidR="00211CCC" w:rsidRPr="00100FD1">
        <w:rPr>
          <w:rFonts w:cstheme="minorHAnsi"/>
          <w:sz w:val="20"/>
          <w:szCs w:val="20"/>
        </w:rPr>
        <w:t>алкогольного</w:t>
      </w:r>
      <w:r w:rsidRPr="00100FD1">
        <w:rPr>
          <w:rFonts w:cstheme="minorHAnsi"/>
          <w:sz w:val="20"/>
          <w:szCs w:val="20"/>
        </w:rPr>
        <w:t xml:space="preserve"> опьянения после получения травмы (если вред здоровью был причинен в результате ДТП,</w:t>
      </w:r>
      <w:r w:rsidR="00211CCC" w:rsidRPr="00100FD1">
        <w:rPr>
          <w:rFonts w:cstheme="minorHAnsi"/>
          <w:sz w:val="20"/>
          <w:szCs w:val="20"/>
        </w:rPr>
        <w:t xml:space="preserve"> </w:t>
      </w:r>
      <w:r w:rsidRPr="00100FD1">
        <w:rPr>
          <w:rFonts w:cstheme="minorHAnsi"/>
          <w:sz w:val="20"/>
          <w:szCs w:val="20"/>
        </w:rPr>
        <w:t>которое</w:t>
      </w:r>
      <w:r w:rsidR="00211CCC" w:rsidRPr="00100FD1">
        <w:rPr>
          <w:rFonts w:cstheme="minorHAnsi"/>
          <w:sz w:val="20"/>
          <w:szCs w:val="20"/>
        </w:rPr>
        <w:t xml:space="preserve"> </w:t>
      </w:r>
      <w:r w:rsidRPr="00100FD1">
        <w:rPr>
          <w:rFonts w:cstheme="minorHAnsi"/>
          <w:sz w:val="20"/>
          <w:szCs w:val="20"/>
        </w:rPr>
        <w:t>застрахованный совершил, управляя транспортным</w:t>
      </w:r>
      <w:r w:rsidR="00211CCC" w:rsidRPr="00100FD1">
        <w:rPr>
          <w:rFonts w:cstheme="minorHAnsi"/>
          <w:sz w:val="20"/>
          <w:szCs w:val="20"/>
        </w:rPr>
        <w:t xml:space="preserve"> </w:t>
      </w:r>
      <w:r w:rsidRPr="00100FD1">
        <w:rPr>
          <w:rFonts w:cstheme="minorHAnsi"/>
          <w:sz w:val="20"/>
          <w:szCs w:val="20"/>
        </w:rPr>
        <w:t>средством);</w:t>
      </w:r>
    </w:p>
    <w:p w14:paraId="36DCC7F4" w14:textId="0C3172FE" w:rsidR="003F5A15" w:rsidRPr="00100FD1" w:rsidRDefault="003F5A15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• акт расследования несчастного случая на производстве по форме Н-1;</w:t>
      </w:r>
    </w:p>
    <w:p w14:paraId="1A2C93D3" w14:textId="6015305F" w:rsidR="003F5A15" w:rsidRPr="00100FD1" w:rsidRDefault="003F5A15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• ответ бюро судебно-медицинской экспертизы на запрос Страховщика.</w:t>
      </w:r>
    </w:p>
    <w:p w14:paraId="3C3FB85C" w14:textId="5D495A7F" w:rsidR="00211CCC" w:rsidRPr="00100FD1" w:rsidRDefault="00211CCC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7.1.2. при наступлении страхового события, указанного в п. 3.1.3 или 3.1.4:</w:t>
      </w:r>
    </w:p>
    <w:p w14:paraId="7390836D" w14:textId="77777777" w:rsidR="00211CCC" w:rsidRPr="00100FD1" w:rsidRDefault="00211CCC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• свидетельство о смерти Застрахованного;</w:t>
      </w:r>
    </w:p>
    <w:p w14:paraId="11E7FDC7" w14:textId="635CEE40" w:rsidR="00211CCC" w:rsidRPr="00100FD1" w:rsidRDefault="00211CCC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• медицинское свидетельство о смерти (или копия, заверенная ЗАГС), на основании которого выдано свидетельство о смерти, или справка о смерти, выданная ЗАГС, с указанием причины смерти, или решение суда об объявлении Застрахованного умершим;</w:t>
      </w:r>
    </w:p>
    <w:p w14:paraId="6318186A" w14:textId="796DA63B" w:rsidR="00211CCC" w:rsidRPr="00100FD1" w:rsidRDefault="00211CCC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lastRenderedPageBreak/>
        <w:t>• постановление о возбуждении или об отказе в возбуждении уголовного дела;</w:t>
      </w:r>
    </w:p>
    <w:p w14:paraId="0FB672F1" w14:textId="792ACD7D" w:rsidR="00211CCC" w:rsidRPr="00100FD1" w:rsidRDefault="00211CCC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• акт судебно-медицинского исследования с результатами исследования крови на алкоголь и токсикологического исследования;</w:t>
      </w:r>
    </w:p>
    <w:p w14:paraId="2404890E" w14:textId="02266571" w:rsidR="00211CCC" w:rsidRPr="00100FD1" w:rsidRDefault="00211CCC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• выписки из медицинских карт амбулаторного больного (амбулаторных карт) с указанием дат обращений и диагнозов за весь период наблюдения из</w:t>
      </w:r>
      <w:r w:rsidR="00A84B52" w:rsidRPr="00100FD1">
        <w:rPr>
          <w:rFonts w:cstheme="minorHAnsi"/>
          <w:sz w:val="20"/>
          <w:szCs w:val="20"/>
        </w:rPr>
        <w:t xml:space="preserve"> </w:t>
      </w:r>
      <w:r w:rsidRPr="00100FD1">
        <w:rPr>
          <w:rFonts w:cstheme="minorHAnsi"/>
          <w:sz w:val="20"/>
          <w:szCs w:val="20"/>
        </w:rPr>
        <w:t>всех поликлиник, в которых наблюдался Застрахованный, или заверенная медицинским учреждением копия амбулаторной карты за весь период</w:t>
      </w:r>
      <w:r w:rsidR="00A84B52" w:rsidRPr="00100FD1">
        <w:rPr>
          <w:rFonts w:cstheme="minorHAnsi"/>
          <w:sz w:val="20"/>
          <w:szCs w:val="20"/>
        </w:rPr>
        <w:t xml:space="preserve"> </w:t>
      </w:r>
      <w:r w:rsidRPr="00100FD1">
        <w:rPr>
          <w:rFonts w:cstheme="minorHAnsi"/>
          <w:sz w:val="20"/>
          <w:szCs w:val="20"/>
        </w:rPr>
        <w:t>наблюдения;</w:t>
      </w:r>
    </w:p>
    <w:p w14:paraId="49A67153" w14:textId="015193F9" w:rsidR="00211CCC" w:rsidRPr="00100FD1" w:rsidRDefault="00211CCC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• выписки из медицинских карт стационарного больного (историй болезни), если Застрахованных проходил стационарное лечение;</w:t>
      </w:r>
    </w:p>
    <w:p w14:paraId="1F1EC4A5" w14:textId="7B215372" w:rsidR="00211CCC" w:rsidRPr="00100FD1" w:rsidRDefault="00211CCC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• в случае, если Выгодоприобретателями являются</w:t>
      </w:r>
      <w:r w:rsidR="00A84B52" w:rsidRPr="00100FD1">
        <w:rPr>
          <w:rFonts w:cstheme="minorHAnsi"/>
          <w:sz w:val="20"/>
          <w:szCs w:val="20"/>
        </w:rPr>
        <w:t xml:space="preserve"> </w:t>
      </w:r>
      <w:r w:rsidRPr="00100FD1">
        <w:rPr>
          <w:rFonts w:cstheme="minorHAnsi"/>
          <w:sz w:val="20"/>
          <w:szCs w:val="20"/>
        </w:rPr>
        <w:t>наследники по закону – свидетельство о праве на</w:t>
      </w:r>
      <w:r w:rsidR="00A84B52" w:rsidRPr="00100FD1">
        <w:rPr>
          <w:rFonts w:cstheme="minorHAnsi"/>
          <w:sz w:val="20"/>
          <w:szCs w:val="20"/>
        </w:rPr>
        <w:t xml:space="preserve"> </w:t>
      </w:r>
      <w:r w:rsidRPr="00100FD1">
        <w:rPr>
          <w:rFonts w:cstheme="minorHAnsi"/>
          <w:sz w:val="20"/>
          <w:szCs w:val="20"/>
        </w:rPr>
        <w:t>наследство, подтверждающее право наследников</w:t>
      </w:r>
      <w:r w:rsidR="00A84B52" w:rsidRPr="00100FD1">
        <w:rPr>
          <w:rFonts w:cstheme="minorHAnsi"/>
          <w:sz w:val="20"/>
          <w:szCs w:val="20"/>
        </w:rPr>
        <w:t xml:space="preserve"> неполучение</w:t>
      </w:r>
      <w:r w:rsidRPr="00100FD1">
        <w:rPr>
          <w:rFonts w:cstheme="minorHAnsi"/>
          <w:sz w:val="20"/>
          <w:szCs w:val="20"/>
        </w:rPr>
        <w:t xml:space="preserve"> страховой суммы или ее части;</w:t>
      </w:r>
    </w:p>
    <w:p w14:paraId="275B7A72" w14:textId="6EA5052E" w:rsidR="00211CCC" w:rsidRPr="00100FD1" w:rsidRDefault="00211CCC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• решение суда или обвинительное заключение (если</w:t>
      </w:r>
      <w:r w:rsidR="00A84B52" w:rsidRPr="00100FD1">
        <w:rPr>
          <w:rFonts w:cstheme="minorHAnsi"/>
          <w:sz w:val="20"/>
          <w:szCs w:val="20"/>
        </w:rPr>
        <w:t xml:space="preserve"> </w:t>
      </w:r>
      <w:r w:rsidRPr="00100FD1">
        <w:rPr>
          <w:rFonts w:cstheme="minorHAnsi"/>
          <w:sz w:val="20"/>
          <w:szCs w:val="20"/>
        </w:rPr>
        <w:t>в связи со смертью Застрахованного лица было</w:t>
      </w:r>
      <w:r w:rsidR="00A84B52" w:rsidRPr="00100FD1">
        <w:rPr>
          <w:rFonts w:cstheme="minorHAnsi"/>
          <w:sz w:val="20"/>
          <w:szCs w:val="20"/>
        </w:rPr>
        <w:t xml:space="preserve"> </w:t>
      </w:r>
      <w:r w:rsidRPr="00100FD1">
        <w:rPr>
          <w:rFonts w:cstheme="minorHAnsi"/>
          <w:sz w:val="20"/>
          <w:szCs w:val="20"/>
        </w:rPr>
        <w:t>возбуждено уголовное дело и проводилось судебное разбирательство и до окончания расследования или судебного разбирательства не представляется возможным выяснить обстоятельства, имеющие существенное значение для принятия решения</w:t>
      </w:r>
      <w:r w:rsidR="00A84B52" w:rsidRPr="00100FD1">
        <w:rPr>
          <w:rFonts w:cstheme="minorHAnsi"/>
          <w:sz w:val="20"/>
          <w:szCs w:val="20"/>
        </w:rPr>
        <w:t xml:space="preserve"> </w:t>
      </w:r>
      <w:r w:rsidRPr="00100FD1">
        <w:rPr>
          <w:rFonts w:cstheme="minorHAnsi"/>
          <w:sz w:val="20"/>
          <w:szCs w:val="20"/>
        </w:rPr>
        <w:t>о признании или непризнании заявленного события</w:t>
      </w:r>
      <w:r w:rsidR="00A84B52" w:rsidRPr="00100FD1">
        <w:rPr>
          <w:rFonts w:cstheme="minorHAnsi"/>
          <w:sz w:val="20"/>
          <w:szCs w:val="20"/>
        </w:rPr>
        <w:t xml:space="preserve"> </w:t>
      </w:r>
      <w:r w:rsidRPr="00100FD1">
        <w:rPr>
          <w:rFonts w:cstheme="minorHAnsi"/>
          <w:sz w:val="20"/>
          <w:szCs w:val="20"/>
        </w:rPr>
        <w:t>страховым случаем);</w:t>
      </w:r>
    </w:p>
    <w:p w14:paraId="57338763" w14:textId="54D9DFE0" w:rsidR="00211CCC" w:rsidRPr="00100FD1" w:rsidRDefault="00211CCC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• акт расследования несчастного случая на производстве по форме Н-1;</w:t>
      </w:r>
    </w:p>
    <w:p w14:paraId="27ED8BE6" w14:textId="09B8E534" w:rsidR="00211CCC" w:rsidRPr="00100FD1" w:rsidRDefault="00211CCC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• в случае смерти от онкологического заболевания –</w:t>
      </w:r>
      <w:r w:rsidR="00A84B52" w:rsidRPr="00100FD1">
        <w:rPr>
          <w:rFonts w:cstheme="minorHAnsi"/>
          <w:sz w:val="20"/>
          <w:szCs w:val="20"/>
        </w:rPr>
        <w:t xml:space="preserve"> </w:t>
      </w:r>
      <w:r w:rsidRPr="00100FD1">
        <w:rPr>
          <w:rFonts w:cstheme="minorHAnsi"/>
          <w:sz w:val="20"/>
          <w:szCs w:val="20"/>
        </w:rPr>
        <w:t>выписка из онкологического диспансера с информацией о дате установления диагноза.</w:t>
      </w:r>
    </w:p>
    <w:p w14:paraId="61B5323C" w14:textId="7C3928E8" w:rsidR="00B94B4E" w:rsidRPr="00100FD1" w:rsidRDefault="00B94B4E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7.1.3 при наступлении страхового события, указанного в п. 3.1.5:</w:t>
      </w:r>
    </w:p>
    <w:p w14:paraId="685A1498" w14:textId="61A180B6" w:rsidR="003F5A15" w:rsidRPr="00100FD1" w:rsidRDefault="00B94B4E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• листок нетрудоспособности для работающего Застрахованного;</w:t>
      </w:r>
    </w:p>
    <w:p w14:paraId="2A98651C" w14:textId="28A1CCDB" w:rsidR="00B94B4E" w:rsidRPr="00100FD1" w:rsidRDefault="00B94B4E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• справка из ЛПУ с указанием даты травмы, диагноза, сроками лечения, результатами обследования;</w:t>
      </w:r>
    </w:p>
    <w:p w14:paraId="765C04EA" w14:textId="0801AC14" w:rsidR="00B94B4E" w:rsidRPr="00100FD1" w:rsidRDefault="00B94B4E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• заверенная медицинским учреждением копия медицинской карты амбулаторного больного (амбулаторной карты);</w:t>
      </w:r>
    </w:p>
    <w:p w14:paraId="78247046" w14:textId="1FEDC5AB" w:rsidR="00B94B4E" w:rsidRPr="00100FD1" w:rsidRDefault="00B94B4E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• заключение невролога (при черепно-мозговой травме);</w:t>
      </w:r>
    </w:p>
    <w:p w14:paraId="3953DF5D" w14:textId="42990FB0" w:rsidR="00B94B4E" w:rsidRPr="00100FD1" w:rsidRDefault="00B94B4E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• заключение рентгенолога (при переломах и вывихах);</w:t>
      </w:r>
    </w:p>
    <w:p w14:paraId="3E0FB979" w14:textId="40A82220" w:rsidR="00B94B4E" w:rsidRPr="00100FD1" w:rsidRDefault="00B94B4E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• в случае стационарного лечения - выписной эпикриз из медицинской карты стационарного больного (истории болезни);</w:t>
      </w:r>
    </w:p>
    <w:p w14:paraId="7C4B34FD" w14:textId="77777777" w:rsidR="00B94B4E" w:rsidRPr="00100FD1" w:rsidRDefault="00B94B4E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• результаты судебно-медицинской экспертизы</w:t>
      </w:r>
    </w:p>
    <w:p w14:paraId="737FA312" w14:textId="4F64E975" w:rsidR="00B94B4E" w:rsidRPr="00100FD1" w:rsidRDefault="00B94B4E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(если вред здоровью причинен в результате неправильных медицинских манипуляций);</w:t>
      </w:r>
    </w:p>
    <w:p w14:paraId="3C2B14A7" w14:textId="1E5A324C" w:rsidR="00B94B4E" w:rsidRPr="00100FD1" w:rsidRDefault="00B94B4E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• постановление по уголовному делу или по делу об административном правонарушении (если вред здоровью был причинен в результате противоправных действий третьих лиц или в результате ДТП);</w:t>
      </w:r>
    </w:p>
    <w:p w14:paraId="1DF68E34" w14:textId="034DEC01" w:rsidR="00B94B4E" w:rsidRPr="00100FD1" w:rsidRDefault="00B94B4E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• определение о возбуждении дела об административном правонарушении или протокол об административном правонарушении, или постановление по делу об административном правонарушении, или определение об отказе в возбуждении дела об административном правонарушении с указанием пострадавших лиц; протокол осмотра места происшествия; постановление о возбуждении уголовного дела, или постановление об отказе в возбуждении уголовного дела с указанием пострадавших лиц (если вред здоровью был причинен в результате противоправных действий третьих лиц или в результате ДТП);</w:t>
      </w:r>
    </w:p>
    <w:p w14:paraId="7D0ADC0A" w14:textId="08CBDE0E" w:rsidR="00B94B4E" w:rsidRPr="00100FD1" w:rsidRDefault="00B94B4E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• копия водительского удостоверения (если вред здоровью был причинен водителю при ДТП);</w:t>
      </w:r>
    </w:p>
    <w:p w14:paraId="0922EEE4" w14:textId="1D97002C" w:rsidR="00B94B4E" w:rsidRPr="00100FD1" w:rsidRDefault="00B94B4E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• результаты исследования крови на алкоголь или освидетельствования на состояние алкогольного опьянения после получения травмы (если вред здоровью был причинен в результате ДТП, которое Застрахованный совершил, управляя транспортным средством);</w:t>
      </w:r>
    </w:p>
    <w:p w14:paraId="76B1F777" w14:textId="09CE061F" w:rsidR="00B94B4E" w:rsidRPr="00100FD1" w:rsidRDefault="00B94B4E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• акт расследования несчастного случая на производстве по форме Н-1;</w:t>
      </w:r>
    </w:p>
    <w:p w14:paraId="641685E6" w14:textId="4C65FEEF" w:rsidR="00B94B4E" w:rsidRPr="00100FD1" w:rsidRDefault="00B94B4E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• копия трудовой книжки или заверенная выписка из штатного расписания.</w:t>
      </w:r>
    </w:p>
    <w:p w14:paraId="746DD4A0" w14:textId="6D8E8FFD" w:rsidR="00B94B4E" w:rsidRPr="00100FD1" w:rsidRDefault="00DE491A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7</w:t>
      </w:r>
      <w:r w:rsidR="00B94B4E" w:rsidRPr="00100FD1">
        <w:rPr>
          <w:rFonts w:cstheme="minorHAnsi"/>
          <w:sz w:val="20"/>
          <w:szCs w:val="20"/>
        </w:rPr>
        <w:t>.</w:t>
      </w:r>
      <w:r w:rsidRPr="00100FD1">
        <w:rPr>
          <w:rFonts w:cstheme="minorHAnsi"/>
          <w:sz w:val="20"/>
          <w:szCs w:val="20"/>
        </w:rPr>
        <w:t>1</w:t>
      </w:r>
      <w:r w:rsidR="00B94B4E" w:rsidRPr="00100FD1">
        <w:rPr>
          <w:rFonts w:cstheme="minorHAnsi"/>
          <w:sz w:val="20"/>
          <w:szCs w:val="20"/>
        </w:rPr>
        <w:t xml:space="preserve">.4. при наступлении страхового события, указанного в п. </w:t>
      </w:r>
      <w:r w:rsidRPr="00100FD1">
        <w:rPr>
          <w:rFonts w:cstheme="minorHAnsi"/>
          <w:sz w:val="20"/>
          <w:szCs w:val="20"/>
        </w:rPr>
        <w:t>3</w:t>
      </w:r>
      <w:r w:rsidR="00B94B4E" w:rsidRPr="00100FD1">
        <w:rPr>
          <w:rFonts w:cstheme="minorHAnsi"/>
          <w:sz w:val="20"/>
          <w:szCs w:val="20"/>
        </w:rPr>
        <w:t>.</w:t>
      </w:r>
      <w:r w:rsidRPr="00100FD1">
        <w:rPr>
          <w:rFonts w:cstheme="minorHAnsi"/>
          <w:sz w:val="20"/>
          <w:szCs w:val="20"/>
        </w:rPr>
        <w:t>1</w:t>
      </w:r>
      <w:r w:rsidR="00B94B4E" w:rsidRPr="00100FD1">
        <w:rPr>
          <w:rFonts w:cstheme="minorHAnsi"/>
          <w:sz w:val="20"/>
          <w:szCs w:val="20"/>
        </w:rPr>
        <w:t>.6:</w:t>
      </w:r>
    </w:p>
    <w:p w14:paraId="1E27A7ED" w14:textId="5AFB71C2" w:rsidR="00B94B4E" w:rsidRPr="00100FD1" w:rsidRDefault="00B94B4E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• листок нетрудоспособности для работающего Застрахованного;</w:t>
      </w:r>
    </w:p>
    <w:p w14:paraId="611252EB" w14:textId="64926353" w:rsidR="00B94B4E" w:rsidRPr="00100FD1" w:rsidRDefault="00B94B4E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• справка из ЛПУ с указанием даты заболевания, диагноза, сроками лечения, результатами обследования;</w:t>
      </w:r>
    </w:p>
    <w:p w14:paraId="3A2D24ED" w14:textId="526E2736" w:rsidR="00DE491A" w:rsidRPr="00100FD1" w:rsidRDefault="00B94B4E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lastRenderedPageBreak/>
        <w:t>• выписки из медицинских карт амбулаторного больного (амбулаторных карт) с указанием дат обра</w:t>
      </w:r>
      <w:r w:rsidR="00DE491A" w:rsidRPr="00100FD1">
        <w:rPr>
          <w:rFonts w:cstheme="minorHAnsi"/>
          <w:sz w:val="20"/>
          <w:szCs w:val="20"/>
        </w:rPr>
        <w:t>щений и диагнозов за весь период наблюдения из всех поликлиник, в которых наблюдался Застрахованный, или заверенные медицинскими учреждениями копии амбулаторных карт за весь период наблюдения;</w:t>
      </w:r>
    </w:p>
    <w:p w14:paraId="23E50C06" w14:textId="43AD0220" w:rsidR="00DE491A" w:rsidRPr="00100FD1" w:rsidRDefault="00DE491A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• в случае стационарного лечения - выписной эпикриз из медицинской карты стационарного больного (истории болезни);</w:t>
      </w:r>
    </w:p>
    <w:p w14:paraId="2768A9F7" w14:textId="2733B18C" w:rsidR="00DE491A" w:rsidRPr="00100FD1" w:rsidRDefault="00DE491A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• в случае временной нетрудоспособности в связи с онкологическим заболеванием – выписка из онкологического диспансера с информацией о дате установления диагноза;</w:t>
      </w:r>
    </w:p>
    <w:p w14:paraId="5FF20E3A" w14:textId="0E5FEE20" w:rsidR="00DE491A" w:rsidRDefault="00DE491A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• копия трудовой книжки или заверенная выписка из штатного расписания.</w:t>
      </w:r>
    </w:p>
    <w:p w14:paraId="113EE811" w14:textId="2EBD49DB" w:rsidR="00BA4583" w:rsidRDefault="00BA4583" w:rsidP="00100FD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7.2. Страхователь:</w:t>
      </w:r>
    </w:p>
    <w:p w14:paraId="2EC72622" w14:textId="78216E8F" w:rsidR="00BA4583" w:rsidRDefault="00F44343" w:rsidP="00100FD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7.2.1. Проверяет документы</w:t>
      </w:r>
      <w:r w:rsidR="009D3261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предоставленные Застрахованным</w:t>
      </w:r>
      <w:r w:rsidR="009D3261">
        <w:rPr>
          <w:rFonts w:cstheme="minorHAnsi"/>
          <w:sz w:val="20"/>
          <w:szCs w:val="20"/>
        </w:rPr>
        <w:t>;</w:t>
      </w:r>
    </w:p>
    <w:p w14:paraId="461BF1D0" w14:textId="359B5D7C" w:rsidR="00BA4583" w:rsidRDefault="00F44343" w:rsidP="00100FD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7.2.2. Изготавливает копии предоставленных документов</w:t>
      </w:r>
      <w:r w:rsidR="009D3261">
        <w:rPr>
          <w:rFonts w:cstheme="minorHAnsi"/>
          <w:sz w:val="20"/>
          <w:szCs w:val="20"/>
        </w:rPr>
        <w:t>;</w:t>
      </w:r>
    </w:p>
    <w:p w14:paraId="090FA959" w14:textId="628A841A" w:rsidR="00F44343" w:rsidRDefault="00F44343" w:rsidP="00100FD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7.2.3. Передает документы </w:t>
      </w:r>
      <w:r w:rsidR="009D3261">
        <w:rPr>
          <w:rFonts w:cstheme="minorHAnsi"/>
          <w:sz w:val="20"/>
          <w:szCs w:val="20"/>
        </w:rPr>
        <w:t>Застрахованному</w:t>
      </w:r>
      <w:r>
        <w:rPr>
          <w:rFonts w:cstheme="minorHAnsi"/>
          <w:sz w:val="20"/>
          <w:szCs w:val="20"/>
        </w:rPr>
        <w:t xml:space="preserve"> для дальнейшего предоставления Страховщику</w:t>
      </w:r>
      <w:r w:rsidR="009D3261">
        <w:rPr>
          <w:rFonts w:cstheme="minorHAnsi"/>
          <w:sz w:val="20"/>
          <w:szCs w:val="20"/>
        </w:rPr>
        <w:t>.</w:t>
      </w:r>
    </w:p>
    <w:p w14:paraId="1AD0BEB4" w14:textId="77777777" w:rsidR="00F129AB" w:rsidRDefault="00F129AB" w:rsidP="00100FD1">
      <w:pPr>
        <w:jc w:val="both"/>
        <w:rPr>
          <w:rFonts w:cstheme="minorHAnsi"/>
          <w:sz w:val="20"/>
          <w:szCs w:val="20"/>
        </w:rPr>
      </w:pPr>
    </w:p>
    <w:p w14:paraId="3DFCB1E2" w14:textId="3A6A4B1F" w:rsidR="00F44343" w:rsidRDefault="00BA4583" w:rsidP="00100FD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7.3. Застрахованный</w:t>
      </w:r>
      <w:r w:rsidR="00F44343">
        <w:rPr>
          <w:rFonts w:cstheme="minorHAnsi"/>
          <w:sz w:val="20"/>
          <w:szCs w:val="20"/>
        </w:rPr>
        <w:t>:</w:t>
      </w:r>
    </w:p>
    <w:p w14:paraId="237CCD0C" w14:textId="76FABD2C" w:rsidR="00BA4583" w:rsidRPr="00100FD1" w:rsidRDefault="00F44343" w:rsidP="00100FD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7.3.1.</w:t>
      </w:r>
      <w:r w:rsidR="00BA458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П</w:t>
      </w:r>
      <w:r w:rsidR="00BA4583">
        <w:rPr>
          <w:rFonts w:cstheme="minorHAnsi"/>
          <w:sz w:val="20"/>
          <w:szCs w:val="20"/>
        </w:rPr>
        <w:t>ередает пакет документов в Страх</w:t>
      </w:r>
      <w:r>
        <w:rPr>
          <w:rFonts w:cstheme="minorHAnsi"/>
          <w:sz w:val="20"/>
          <w:szCs w:val="20"/>
        </w:rPr>
        <w:t>овщику</w:t>
      </w:r>
      <w:r w:rsidR="00BA4583">
        <w:rPr>
          <w:rFonts w:cstheme="minorHAnsi"/>
          <w:sz w:val="20"/>
          <w:szCs w:val="20"/>
        </w:rPr>
        <w:t>.</w:t>
      </w:r>
    </w:p>
    <w:p w14:paraId="1009E3D2" w14:textId="1BDED6D2" w:rsidR="002B67D3" w:rsidRPr="00100FD1" w:rsidRDefault="002B67D3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7.</w:t>
      </w:r>
      <w:r w:rsidR="00F129AB">
        <w:rPr>
          <w:rFonts w:cstheme="minorHAnsi"/>
          <w:sz w:val="20"/>
          <w:szCs w:val="20"/>
        </w:rPr>
        <w:t>3</w:t>
      </w:r>
      <w:r w:rsidR="00937867" w:rsidRPr="00100FD1">
        <w:rPr>
          <w:rFonts w:cstheme="minorHAnsi"/>
          <w:sz w:val="20"/>
          <w:szCs w:val="20"/>
        </w:rPr>
        <w:t>.</w:t>
      </w:r>
      <w:r w:rsidR="00F129AB">
        <w:rPr>
          <w:rFonts w:cstheme="minorHAnsi"/>
          <w:sz w:val="20"/>
          <w:szCs w:val="20"/>
        </w:rPr>
        <w:t>2.</w:t>
      </w:r>
      <w:r w:rsidRPr="00100FD1">
        <w:rPr>
          <w:rFonts w:cstheme="minorHAnsi"/>
          <w:sz w:val="20"/>
          <w:szCs w:val="20"/>
        </w:rPr>
        <w:t xml:space="preserve"> По всем видам событий дополнительно к документам, перечисленным в п. 7.1, Страховщику представляются:</w:t>
      </w:r>
    </w:p>
    <w:p w14:paraId="66759EA4" w14:textId="2B234146" w:rsidR="002B67D3" w:rsidRPr="00100FD1" w:rsidRDefault="002B67D3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• заявление о страховой выплате</w:t>
      </w:r>
      <w:r w:rsidR="004C333F">
        <w:rPr>
          <w:rFonts w:cstheme="minorHAnsi"/>
          <w:sz w:val="20"/>
          <w:szCs w:val="20"/>
        </w:rPr>
        <w:t xml:space="preserve"> по форме Страховщика</w:t>
      </w:r>
      <w:r w:rsidRPr="00100FD1">
        <w:rPr>
          <w:rFonts w:cstheme="minorHAnsi"/>
          <w:sz w:val="20"/>
          <w:szCs w:val="20"/>
        </w:rPr>
        <w:t>;</w:t>
      </w:r>
    </w:p>
    <w:p w14:paraId="4953F1FD" w14:textId="57A61BCF" w:rsidR="002B67D3" w:rsidRPr="00100FD1" w:rsidRDefault="002B67D3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• документ, удостоверяющий личность;</w:t>
      </w:r>
    </w:p>
    <w:p w14:paraId="6B889EA3" w14:textId="051A2911" w:rsidR="00F129AB" w:rsidRDefault="002B67D3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 xml:space="preserve">• </w:t>
      </w:r>
      <w:r w:rsidR="004C333F">
        <w:rPr>
          <w:rFonts w:cstheme="minorHAnsi"/>
          <w:sz w:val="20"/>
          <w:szCs w:val="20"/>
        </w:rPr>
        <w:t>Заявление по форме Страхователя, подписанное Застрахованным при заключении договора страхования</w:t>
      </w:r>
      <w:r w:rsidRPr="00100FD1">
        <w:rPr>
          <w:rFonts w:cstheme="minorHAnsi"/>
          <w:sz w:val="20"/>
          <w:szCs w:val="20"/>
        </w:rPr>
        <w:t xml:space="preserve">. </w:t>
      </w:r>
    </w:p>
    <w:p w14:paraId="321589E5" w14:textId="7F57F1D3" w:rsidR="00F129AB" w:rsidRDefault="00F129AB" w:rsidP="00100FD1">
      <w:pPr>
        <w:jc w:val="both"/>
        <w:rPr>
          <w:rFonts w:cstheme="minorHAnsi"/>
          <w:sz w:val="20"/>
          <w:szCs w:val="20"/>
        </w:rPr>
      </w:pPr>
    </w:p>
    <w:p w14:paraId="58C527D4" w14:textId="177ACFE6" w:rsidR="00F129AB" w:rsidRPr="00100FD1" w:rsidRDefault="00F129AB" w:rsidP="00F129AB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7.</w:t>
      </w:r>
      <w:r>
        <w:rPr>
          <w:rFonts w:cstheme="minorHAnsi"/>
          <w:sz w:val="20"/>
          <w:szCs w:val="20"/>
        </w:rPr>
        <w:t>4</w:t>
      </w:r>
      <w:r w:rsidRPr="00100FD1">
        <w:rPr>
          <w:rFonts w:cstheme="minorHAnsi"/>
          <w:sz w:val="20"/>
          <w:szCs w:val="20"/>
        </w:rPr>
        <w:t>. По дополнительному запросу Страховщика предоставляются:</w:t>
      </w:r>
    </w:p>
    <w:p w14:paraId="1E95DA91" w14:textId="68CEDE6A" w:rsidR="00F129AB" w:rsidRPr="00100FD1" w:rsidRDefault="00F129AB" w:rsidP="00F129AB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• Заверенная Страхователем (подписью должностного лица и печатью) копия трудовой книжки или в случае, если договор срочный, копия трудового договора (контракта). Дата заверения документов должна быть не ранее даты наступления заявленного страхового события;</w:t>
      </w:r>
    </w:p>
    <w:p w14:paraId="75EEAB63" w14:textId="77777777" w:rsidR="00F129AB" w:rsidRPr="00100FD1" w:rsidRDefault="00F129AB" w:rsidP="00F129AB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• Выписка из журнала вызовов скорой помощи, подтверждающая вызов к Застрахованному лицу;</w:t>
      </w:r>
    </w:p>
    <w:p w14:paraId="6031F670" w14:textId="77777777" w:rsidR="00F129AB" w:rsidRPr="00100FD1" w:rsidRDefault="00F129AB" w:rsidP="00F129AB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• Документ, подтверждающий принадлежность лица, с которым произошло событие к кругу Застрахованных лиц по Договору.</w:t>
      </w:r>
    </w:p>
    <w:p w14:paraId="77C82217" w14:textId="77777777" w:rsidR="00F129AB" w:rsidRPr="00100FD1" w:rsidRDefault="00F129AB" w:rsidP="00F129AB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• Штатное расписание (заверенная выписка из штатного расписания).</w:t>
      </w:r>
    </w:p>
    <w:p w14:paraId="6BE53179" w14:textId="6C63626F" w:rsidR="00F129AB" w:rsidRDefault="00F129AB" w:rsidP="00100FD1">
      <w:pPr>
        <w:jc w:val="both"/>
        <w:rPr>
          <w:rFonts w:cstheme="minorHAnsi"/>
          <w:sz w:val="20"/>
          <w:szCs w:val="20"/>
        </w:rPr>
      </w:pPr>
    </w:p>
    <w:p w14:paraId="3BC41F28" w14:textId="1C06BA55" w:rsidR="00F129AB" w:rsidRDefault="00F129AB" w:rsidP="00100FD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7.5.</w:t>
      </w:r>
      <w:r w:rsidR="00A05EC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Застрахованный уведомляет Страхователя о статусе рассмотрения Заявления </w:t>
      </w:r>
      <w:r w:rsidR="004C333F" w:rsidRPr="00100FD1">
        <w:rPr>
          <w:rFonts w:cstheme="minorHAnsi"/>
          <w:sz w:val="20"/>
          <w:szCs w:val="20"/>
        </w:rPr>
        <w:t>о страховой выплате</w:t>
      </w:r>
      <w:r w:rsidR="00A05ECD">
        <w:rPr>
          <w:rFonts w:cstheme="minorHAnsi"/>
          <w:sz w:val="20"/>
          <w:szCs w:val="20"/>
        </w:rPr>
        <w:t>, а также о получении от Страховщика отказа/требований/прочих запросов.</w:t>
      </w:r>
    </w:p>
    <w:p w14:paraId="1381789B" w14:textId="77777777" w:rsidR="00F129AB" w:rsidRDefault="00F129AB" w:rsidP="00100FD1">
      <w:pPr>
        <w:jc w:val="both"/>
        <w:rPr>
          <w:rFonts w:cstheme="minorHAnsi"/>
          <w:sz w:val="20"/>
          <w:szCs w:val="20"/>
        </w:rPr>
      </w:pPr>
    </w:p>
    <w:p w14:paraId="730B349A" w14:textId="46648C03" w:rsidR="002B67D3" w:rsidRPr="00100FD1" w:rsidRDefault="00F129AB" w:rsidP="00100FD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7.6. </w:t>
      </w:r>
      <w:r w:rsidR="002B67D3" w:rsidRPr="00100FD1">
        <w:rPr>
          <w:rFonts w:cstheme="minorHAnsi"/>
          <w:sz w:val="20"/>
          <w:szCs w:val="20"/>
        </w:rPr>
        <w:t xml:space="preserve">Страховщик имеет право принять решение о страховой выплате по неполному перечню документов, указанных в </w:t>
      </w:r>
      <w:r w:rsidR="004C333F">
        <w:rPr>
          <w:rFonts w:cstheme="minorHAnsi"/>
          <w:sz w:val="20"/>
          <w:szCs w:val="20"/>
        </w:rPr>
        <w:t>вышестоящих</w:t>
      </w:r>
      <w:r>
        <w:rPr>
          <w:rFonts w:cstheme="minorHAnsi"/>
          <w:sz w:val="20"/>
          <w:szCs w:val="20"/>
        </w:rPr>
        <w:t xml:space="preserve"> </w:t>
      </w:r>
      <w:r w:rsidR="002B67D3" w:rsidRPr="00100FD1">
        <w:rPr>
          <w:rFonts w:cstheme="minorHAnsi"/>
          <w:sz w:val="20"/>
          <w:szCs w:val="20"/>
        </w:rPr>
        <w:t>пунктах.</w:t>
      </w:r>
    </w:p>
    <w:p w14:paraId="49AC506A" w14:textId="77777777" w:rsidR="00F129AB" w:rsidRDefault="00F129AB" w:rsidP="00100FD1">
      <w:pPr>
        <w:jc w:val="both"/>
        <w:rPr>
          <w:rFonts w:cstheme="minorHAnsi"/>
          <w:sz w:val="20"/>
          <w:szCs w:val="20"/>
        </w:rPr>
      </w:pPr>
    </w:p>
    <w:p w14:paraId="680C0D97" w14:textId="1A5C21E3" w:rsidR="002B67D3" w:rsidRPr="00100FD1" w:rsidRDefault="00886E01" w:rsidP="00100FD1">
      <w:pPr>
        <w:jc w:val="both"/>
        <w:rPr>
          <w:rFonts w:cstheme="minorHAnsi"/>
          <w:sz w:val="20"/>
          <w:szCs w:val="20"/>
        </w:rPr>
      </w:pPr>
      <w:r w:rsidRPr="00100FD1">
        <w:rPr>
          <w:rFonts w:cstheme="minorHAnsi"/>
          <w:sz w:val="20"/>
          <w:szCs w:val="20"/>
        </w:rPr>
        <w:t>7.</w:t>
      </w:r>
      <w:r w:rsidR="00262F64">
        <w:rPr>
          <w:rFonts w:cstheme="minorHAnsi"/>
          <w:sz w:val="20"/>
          <w:szCs w:val="20"/>
        </w:rPr>
        <w:t>7</w:t>
      </w:r>
      <w:r w:rsidR="002B67D3" w:rsidRPr="00100FD1">
        <w:rPr>
          <w:rFonts w:cstheme="minorHAnsi"/>
          <w:sz w:val="20"/>
          <w:szCs w:val="20"/>
        </w:rPr>
        <w:t>. Все документы, предусмотренные настоящим</w:t>
      </w:r>
      <w:r w:rsidRPr="00100FD1">
        <w:rPr>
          <w:rFonts w:cstheme="minorHAnsi"/>
          <w:sz w:val="20"/>
          <w:szCs w:val="20"/>
        </w:rPr>
        <w:t xml:space="preserve"> </w:t>
      </w:r>
      <w:r w:rsidR="002B67D3" w:rsidRPr="00100FD1">
        <w:rPr>
          <w:rFonts w:cstheme="minorHAnsi"/>
          <w:sz w:val="20"/>
          <w:szCs w:val="20"/>
        </w:rPr>
        <w:t>Разделом и предоставляемые Страховщику в связи с</w:t>
      </w:r>
      <w:r w:rsidRPr="00100FD1">
        <w:rPr>
          <w:rFonts w:cstheme="minorHAnsi"/>
          <w:sz w:val="20"/>
          <w:szCs w:val="20"/>
        </w:rPr>
        <w:t xml:space="preserve"> </w:t>
      </w:r>
      <w:r w:rsidR="002B67D3" w:rsidRPr="00100FD1">
        <w:rPr>
          <w:rFonts w:cstheme="minorHAnsi"/>
          <w:sz w:val="20"/>
          <w:szCs w:val="20"/>
        </w:rPr>
        <w:t>наступлением страхового случая, должны быть составлены на русском языке или иметь нотариально</w:t>
      </w:r>
      <w:r w:rsidRPr="00100FD1">
        <w:rPr>
          <w:rFonts w:cstheme="minorHAnsi"/>
          <w:sz w:val="20"/>
          <w:szCs w:val="20"/>
        </w:rPr>
        <w:t xml:space="preserve"> </w:t>
      </w:r>
      <w:r w:rsidR="002B67D3" w:rsidRPr="00100FD1">
        <w:rPr>
          <w:rFonts w:cstheme="minorHAnsi"/>
          <w:sz w:val="20"/>
          <w:szCs w:val="20"/>
        </w:rPr>
        <w:t>заверенный (апостилированный) перевод.</w:t>
      </w:r>
      <w:r w:rsidR="004C333F">
        <w:rPr>
          <w:rFonts w:cstheme="minorHAnsi"/>
          <w:sz w:val="20"/>
          <w:szCs w:val="20"/>
        </w:rPr>
        <w:t xml:space="preserve"> </w:t>
      </w:r>
      <w:r w:rsidR="002B67D3" w:rsidRPr="00100FD1">
        <w:rPr>
          <w:rFonts w:cstheme="minorHAnsi"/>
          <w:sz w:val="20"/>
          <w:szCs w:val="20"/>
        </w:rPr>
        <w:t>В случае предоставления документов, которые не</w:t>
      </w:r>
      <w:r w:rsidRPr="00100FD1">
        <w:rPr>
          <w:rFonts w:cstheme="minorHAnsi"/>
          <w:sz w:val="20"/>
          <w:szCs w:val="20"/>
        </w:rPr>
        <w:t xml:space="preserve"> </w:t>
      </w:r>
      <w:r w:rsidR="002B67D3" w:rsidRPr="00100FD1">
        <w:rPr>
          <w:rFonts w:cstheme="minorHAnsi"/>
          <w:sz w:val="20"/>
          <w:szCs w:val="20"/>
        </w:rPr>
        <w:t xml:space="preserve">могут быть прочтены Страховщиком в связи с особенностями почерка врача или сотрудника компетентного органа, а </w:t>
      </w:r>
      <w:r w:rsidR="00006152" w:rsidRPr="00100FD1">
        <w:rPr>
          <w:rFonts w:cstheme="minorHAnsi"/>
          <w:sz w:val="20"/>
          <w:szCs w:val="20"/>
        </w:rPr>
        <w:t>также</w:t>
      </w:r>
      <w:r w:rsidR="002B67D3" w:rsidRPr="00100FD1">
        <w:rPr>
          <w:rFonts w:cstheme="minorHAnsi"/>
          <w:sz w:val="20"/>
          <w:szCs w:val="20"/>
        </w:rPr>
        <w:t xml:space="preserve"> вследствие нарушения целостности документа (надорван, смят, стерт и т.д.),</w:t>
      </w:r>
      <w:r w:rsidRPr="00100FD1">
        <w:rPr>
          <w:rFonts w:cstheme="minorHAnsi"/>
          <w:sz w:val="20"/>
          <w:szCs w:val="20"/>
        </w:rPr>
        <w:t xml:space="preserve"> </w:t>
      </w:r>
      <w:r w:rsidR="002B67D3" w:rsidRPr="00100FD1">
        <w:rPr>
          <w:rFonts w:cstheme="minorHAnsi"/>
          <w:sz w:val="20"/>
          <w:szCs w:val="20"/>
        </w:rPr>
        <w:t>Страховщик вправе отложить решение о выплате до</w:t>
      </w:r>
      <w:r w:rsidRPr="00100FD1">
        <w:rPr>
          <w:rFonts w:cstheme="minorHAnsi"/>
          <w:sz w:val="20"/>
          <w:szCs w:val="20"/>
        </w:rPr>
        <w:t xml:space="preserve"> </w:t>
      </w:r>
      <w:r w:rsidR="002B67D3" w:rsidRPr="00100FD1">
        <w:rPr>
          <w:rFonts w:cstheme="minorHAnsi"/>
          <w:sz w:val="20"/>
          <w:szCs w:val="20"/>
        </w:rPr>
        <w:t>предоставления документов надлежащего качества.</w:t>
      </w:r>
    </w:p>
    <w:p w14:paraId="2787E64B" w14:textId="77777777" w:rsidR="00100FD1" w:rsidRPr="00100FD1" w:rsidRDefault="00100FD1" w:rsidP="00100FD1">
      <w:pPr>
        <w:jc w:val="both"/>
        <w:rPr>
          <w:rFonts w:cstheme="minorHAnsi"/>
          <w:sz w:val="20"/>
          <w:szCs w:val="20"/>
        </w:rPr>
      </w:pPr>
    </w:p>
    <w:p w14:paraId="2DAA3276" w14:textId="422AFCAF" w:rsidR="00100FD1" w:rsidRDefault="00100FD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40A1B357" w14:textId="77777777" w:rsidR="00100FD1" w:rsidRDefault="00100FD1" w:rsidP="00100FD1">
      <w:pPr>
        <w:spacing w:after="0" w:line="240" w:lineRule="auto"/>
        <w:jc w:val="right"/>
        <w:outlineLvl w:val="0"/>
        <w:rPr>
          <w:rFonts w:cstheme="minorHAnsi"/>
          <w:sz w:val="20"/>
          <w:szCs w:val="20"/>
        </w:rPr>
      </w:pPr>
    </w:p>
    <w:p w14:paraId="56BD2B91" w14:textId="72B07ECE" w:rsidR="00F748A4" w:rsidRPr="00262F64" w:rsidRDefault="00F748A4" w:rsidP="00262F64">
      <w:pPr>
        <w:spacing w:after="0" w:line="240" w:lineRule="auto"/>
        <w:jc w:val="right"/>
        <w:outlineLvl w:val="0"/>
        <w:rPr>
          <w:rFonts w:eastAsia="Times New Roman" w:cstheme="minorHAnsi"/>
          <w:b/>
          <w:sz w:val="20"/>
          <w:szCs w:val="20"/>
          <w:lang w:eastAsia="ru-RU"/>
        </w:rPr>
      </w:pPr>
      <w:r w:rsidRPr="00100FD1">
        <w:rPr>
          <w:rFonts w:eastAsia="Times New Roman" w:cstheme="minorHAnsi"/>
          <w:b/>
          <w:sz w:val="20"/>
          <w:szCs w:val="20"/>
          <w:lang w:eastAsia="ru-RU"/>
        </w:rPr>
        <w:t>Приложение 1</w:t>
      </w:r>
    </w:p>
    <w:p w14:paraId="72E809DC" w14:textId="41A37AFB" w:rsidR="00F748A4" w:rsidRDefault="00F748A4" w:rsidP="00262F64">
      <w:pPr>
        <w:keepNext/>
        <w:spacing w:before="120" w:after="0" w:line="240" w:lineRule="auto"/>
        <w:jc w:val="center"/>
        <w:outlineLvl w:val="0"/>
        <w:rPr>
          <w:rFonts w:eastAsia="Times New Roman" w:cstheme="minorHAnsi"/>
          <w:b/>
          <w:bCs/>
          <w:kern w:val="32"/>
          <w:sz w:val="20"/>
          <w:szCs w:val="20"/>
          <w:lang w:eastAsia="ru-RU"/>
        </w:rPr>
      </w:pPr>
      <w:r w:rsidRPr="00100FD1">
        <w:rPr>
          <w:rFonts w:eastAsia="Times New Roman" w:cstheme="minorHAnsi"/>
          <w:b/>
          <w:bCs/>
          <w:kern w:val="32"/>
          <w:sz w:val="20"/>
          <w:szCs w:val="20"/>
          <w:lang w:eastAsia="ru-RU"/>
        </w:rPr>
        <w:t>ЗАЯВЛЕНИЕ</w:t>
      </w:r>
      <w:r w:rsidR="007D3745" w:rsidRPr="00100FD1">
        <w:rPr>
          <w:rFonts w:eastAsia="Times New Roman" w:cstheme="minorHAnsi"/>
          <w:b/>
          <w:bCs/>
          <w:kern w:val="32"/>
          <w:sz w:val="20"/>
          <w:szCs w:val="20"/>
          <w:lang w:eastAsia="ru-RU"/>
        </w:rPr>
        <w:t xml:space="preserve"> </w:t>
      </w:r>
      <w:r w:rsidR="00B22853" w:rsidRPr="00100FD1">
        <w:rPr>
          <w:rFonts w:eastAsia="Times New Roman" w:cstheme="minorHAnsi"/>
          <w:b/>
          <w:bCs/>
          <w:kern w:val="32"/>
          <w:sz w:val="20"/>
          <w:szCs w:val="20"/>
          <w:lang w:eastAsia="ru-RU"/>
        </w:rPr>
        <w:t xml:space="preserve">В АО «ВЛАДБИЗНЕСБАНК» </w:t>
      </w:r>
      <w:r w:rsidR="007D3745" w:rsidRPr="00100FD1">
        <w:rPr>
          <w:rFonts w:eastAsia="Times New Roman" w:cstheme="minorHAnsi"/>
          <w:b/>
          <w:bCs/>
          <w:kern w:val="32"/>
          <w:sz w:val="20"/>
          <w:szCs w:val="20"/>
          <w:lang w:eastAsia="ru-RU"/>
        </w:rPr>
        <w:t>О ПРИСОЕДИНЕНИИ К ПРОГРАММЕ СТРАХОВАНИЯ</w:t>
      </w:r>
    </w:p>
    <w:p w14:paraId="37B1C56D" w14:textId="77777777" w:rsidR="00345FAB" w:rsidRPr="00F44343" w:rsidRDefault="00345FAB" w:rsidP="00262F64">
      <w:pPr>
        <w:keepNext/>
        <w:spacing w:before="120" w:after="0" w:line="240" w:lineRule="auto"/>
        <w:jc w:val="center"/>
        <w:outlineLvl w:val="0"/>
        <w:rPr>
          <w:rFonts w:eastAsia="Times New Roman" w:cstheme="minorHAnsi"/>
          <w:b/>
          <w:bCs/>
          <w:kern w:val="32"/>
          <w:sz w:val="20"/>
          <w:szCs w:val="20"/>
          <w:lang w:eastAsia="ru-RU"/>
        </w:rPr>
      </w:pPr>
    </w:p>
    <w:p w14:paraId="6A9A90CA" w14:textId="4D22BC60" w:rsidR="007D3745" w:rsidRPr="00100FD1" w:rsidRDefault="007D3745" w:rsidP="00100FD1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ru-RU"/>
        </w:rPr>
      </w:pPr>
      <w:r w:rsidRPr="00100FD1">
        <w:rPr>
          <w:rFonts w:eastAsia="Times New Roman" w:cstheme="minorHAnsi"/>
          <w:b/>
          <w:sz w:val="20"/>
          <w:szCs w:val="20"/>
          <w:lang w:eastAsia="ru-RU"/>
        </w:rPr>
        <w:t>СТРАХОВЩИК: САО «ВСК»</w:t>
      </w:r>
    </w:p>
    <w:p w14:paraId="4F7E56F8" w14:textId="0C8D168D" w:rsidR="007D3745" w:rsidRPr="00100FD1" w:rsidRDefault="007D3745" w:rsidP="00100FD1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ru-RU"/>
        </w:rPr>
      </w:pPr>
      <w:r w:rsidRPr="00100FD1">
        <w:rPr>
          <w:rFonts w:eastAsia="Times New Roman" w:cstheme="minorHAnsi"/>
          <w:b/>
          <w:sz w:val="20"/>
          <w:szCs w:val="20"/>
          <w:lang w:eastAsia="ru-RU"/>
        </w:rPr>
        <w:t>СТРАХОВАТЕЛЬ: АО «ВЛАДБИЗНЕСБАНК»</w:t>
      </w:r>
    </w:p>
    <w:p w14:paraId="3CDB4CB9" w14:textId="77777777" w:rsidR="007D3745" w:rsidRPr="00100FD1" w:rsidRDefault="007D3745" w:rsidP="00100FD1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napToGrid w:val="0"/>
          <w:sz w:val="20"/>
          <w:szCs w:val="20"/>
          <w:lang w:eastAsia="ru-RU"/>
        </w:rPr>
      </w:pPr>
      <w:r w:rsidRPr="00100FD1">
        <w:rPr>
          <w:rFonts w:eastAsia="Times New Roman" w:cstheme="minorHAnsi"/>
          <w:b/>
          <w:sz w:val="20"/>
          <w:szCs w:val="20"/>
          <w:lang w:eastAsia="ru-RU"/>
        </w:rPr>
        <w:t>ЗАСТРАХОВАННЫЙ:</w:t>
      </w:r>
    </w:p>
    <w:p w14:paraId="441B2CE0" w14:textId="17D41CC7" w:rsidR="007D3745" w:rsidRPr="00100FD1" w:rsidRDefault="007D3745" w:rsidP="00100FD1">
      <w:pPr>
        <w:widowControl w:val="0"/>
        <w:spacing w:after="0" w:line="240" w:lineRule="auto"/>
        <w:ind w:firstLine="720"/>
        <w:jc w:val="both"/>
        <w:rPr>
          <w:rFonts w:eastAsia="Times New Roman" w:cstheme="minorHAnsi"/>
          <w:sz w:val="20"/>
          <w:szCs w:val="20"/>
          <w:lang w:eastAsia="ru-RU"/>
        </w:rPr>
      </w:pPr>
      <w:r w:rsidRPr="00100FD1">
        <w:rPr>
          <w:rFonts w:eastAsia="Times New Roman" w:cstheme="minorHAnsi"/>
          <w:b/>
          <w:caps/>
          <w:sz w:val="20"/>
          <w:szCs w:val="20"/>
          <w:lang w:eastAsia="ru-RU"/>
        </w:rPr>
        <w:t>Фамилия</w:t>
      </w:r>
      <w:r w:rsidRPr="00100FD1">
        <w:rPr>
          <w:rFonts w:eastAsia="Times New Roman" w:cstheme="minorHAnsi"/>
          <w:sz w:val="20"/>
          <w:szCs w:val="20"/>
          <w:lang w:eastAsia="ru-RU"/>
        </w:rPr>
        <w:t>___________________________________________________________________________________</w:t>
      </w:r>
    </w:p>
    <w:p w14:paraId="619554C8" w14:textId="77777777" w:rsidR="007D3745" w:rsidRPr="00100FD1" w:rsidRDefault="007D3745" w:rsidP="00100FD1">
      <w:pPr>
        <w:widowControl w:val="0"/>
        <w:spacing w:after="0" w:line="240" w:lineRule="auto"/>
        <w:ind w:firstLine="720"/>
        <w:jc w:val="both"/>
        <w:rPr>
          <w:rFonts w:eastAsia="Times New Roman" w:cstheme="minorHAnsi"/>
          <w:sz w:val="20"/>
          <w:szCs w:val="20"/>
          <w:lang w:eastAsia="ru-RU"/>
        </w:rPr>
      </w:pPr>
      <w:r w:rsidRPr="00100FD1">
        <w:rPr>
          <w:rFonts w:eastAsia="Times New Roman" w:cstheme="minorHAnsi"/>
          <w:b/>
          <w:caps/>
          <w:sz w:val="20"/>
          <w:szCs w:val="20"/>
          <w:lang w:eastAsia="ru-RU"/>
        </w:rPr>
        <w:t>Имя</w:t>
      </w:r>
      <w:r w:rsidRPr="00100FD1">
        <w:rPr>
          <w:rFonts w:eastAsia="Times New Roman" w:cstheme="minorHAnsi"/>
          <w:sz w:val="20"/>
          <w:szCs w:val="20"/>
          <w:lang w:eastAsia="ru-RU"/>
        </w:rPr>
        <w:tab/>
        <w:t>_______________________________________</w:t>
      </w:r>
      <w:r w:rsidRPr="00100FD1">
        <w:rPr>
          <w:rFonts w:eastAsia="Times New Roman" w:cstheme="minorHAnsi"/>
          <w:b/>
          <w:caps/>
          <w:sz w:val="20"/>
          <w:szCs w:val="20"/>
          <w:lang w:eastAsia="ru-RU"/>
        </w:rPr>
        <w:t>Отчество</w:t>
      </w:r>
      <w:r w:rsidRPr="00100FD1">
        <w:rPr>
          <w:rFonts w:eastAsia="Times New Roman" w:cstheme="minorHAnsi"/>
          <w:sz w:val="20"/>
          <w:szCs w:val="20"/>
          <w:lang w:eastAsia="ru-RU"/>
        </w:rPr>
        <w:t>___________________________________________</w:t>
      </w:r>
    </w:p>
    <w:p w14:paraId="38E25A78" w14:textId="399CA00C" w:rsidR="007D3745" w:rsidRPr="00100FD1" w:rsidRDefault="007D3745" w:rsidP="00100FD1">
      <w:pPr>
        <w:widowControl w:val="0"/>
        <w:spacing w:after="0" w:line="240" w:lineRule="auto"/>
        <w:ind w:firstLine="720"/>
        <w:jc w:val="both"/>
        <w:rPr>
          <w:rFonts w:eastAsia="Times New Roman" w:cstheme="minorHAnsi"/>
          <w:b/>
          <w:sz w:val="20"/>
          <w:szCs w:val="20"/>
          <w:lang w:eastAsia="ru-RU"/>
        </w:rPr>
      </w:pPr>
      <w:r w:rsidRPr="00100FD1">
        <w:rPr>
          <w:rFonts w:eastAsia="Times New Roman" w:cstheme="minorHAnsi"/>
          <w:b/>
          <w:sz w:val="20"/>
          <w:szCs w:val="20"/>
          <w:lang w:eastAsia="ru-RU"/>
        </w:rPr>
        <w:t>Дата</w:t>
      </w:r>
      <w:r w:rsidR="00F44343">
        <w:rPr>
          <w:rFonts w:eastAsia="Times New Roman" w:cstheme="minorHAnsi"/>
          <w:b/>
          <w:sz w:val="20"/>
          <w:szCs w:val="20"/>
          <w:lang w:eastAsia="ru-RU"/>
        </w:rPr>
        <w:t xml:space="preserve"> </w:t>
      </w:r>
      <w:r w:rsidRPr="00100FD1">
        <w:rPr>
          <w:rFonts w:eastAsia="Times New Roman" w:cstheme="minorHAnsi"/>
          <w:b/>
          <w:sz w:val="20"/>
          <w:szCs w:val="20"/>
          <w:lang w:eastAsia="ru-RU"/>
        </w:rPr>
        <w:t>рождения</w:t>
      </w:r>
      <w:bookmarkStart w:id="2" w:name="_Hlk30165554"/>
      <w:r w:rsidRPr="00100FD1">
        <w:rPr>
          <w:rFonts w:eastAsia="Times New Roman" w:cstheme="minorHAnsi"/>
          <w:b/>
          <w:sz w:val="20"/>
          <w:szCs w:val="20"/>
          <w:lang w:eastAsia="ru-RU"/>
        </w:rPr>
        <w:t>___________</w:t>
      </w:r>
      <w:bookmarkEnd w:id="2"/>
      <w:r w:rsidRPr="00100FD1">
        <w:rPr>
          <w:rFonts w:eastAsia="Times New Roman" w:cstheme="minorHAnsi"/>
          <w:b/>
          <w:sz w:val="20"/>
          <w:szCs w:val="20"/>
          <w:lang w:eastAsia="ru-RU"/>
        </w:rPr>
        <w:t>______________</w:t>
      </w:r>
      <w:r w:rsidR="00F44343">
        <w:rPr>
          <w:rFonts w:eastAsia="Times New Roman" w:cstheme="minorHAnsi"/>
          <w:b/>
          <w:sz w:val="20"/>
          <w:szCs w:val="20"/>
          <w:lang w:eastAsia="ru-RU"/>
        </w:rPr>
        <w:t>Гражданство</w:t>
      </w:r>
      <w:r w:rsidR="00B22853" w:rsidRPr="00100FD1">
        <w:rPr>
          <w:rFonts w:eastAsia="Times New Roman" w:cstheme="minorHAnsi"/>
          <w:b/>
          <w:sz w:val="20"/>
          <w:szCs w:val="20"/>
          <w:lang w:eastAsia="ru-RU"/>
        </w:rPr>
        <w:t>_______________________________________________________</w:t>
      </w:r>
      <w:r w:rsidRPr="00100FD1">
        <w:rPr>
          <w:rFonts w:eastAsia="Times New Roman" w:cstheme="minorHAnsi"/>
          <w:b/>
          <w:sz w:val="20"/>
          <w:szCs w:val="20"/>
          <w:lang w:eastAsia="ru-RU"/>
        </w:rPr>
        <w:t>___</w:t>
      </w:r>
    </w:p>
    <w:p w14:paraId="5EB570F4" w14:textId="48B4C766" w:rsidR="007D3745" w:rsidRDefault="007D3745" w:rsidP="00DB118E">
      <w:pPr>
        <w:widowControl w:val="0"/>
        <w:tabs>
          <w:tab w:val="left" w:pos="8080"/>
        </w:tabs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ru-RU"/>
        </w:rPr>
      </w:pPr>
      <w:r w:rsidRPr="00100FD1">
        <w:rPr>
          <w:rFonts w:eastAsia="Times New Roman" w:cstheme="minorHAnsi"/>
          <w:b/>
          <w:sz w:val="20"/>
          <w:szCs w:val="20"/>
          <w:lang w:eastAsia="ru-RU"/>
        </w:rPr>
        <w:t>Документ,</w:t>
      </w:r>
      <w:r w:rsidR="00DB118E">
        <w:rPr>
          <w:rFonts w:eastAsia="Times New Roman" w:cstheme="minorHAnsi"/>
          <w:b/>
          <w:sz w:val="20"/>
          <w:szCs w:val="20"/>
          <w:lang w:eastAsia="ru-RU"/>
        </w:rPr>
        <w:t xml:space="preserve"> </w:t>
      </w:r>
      <w:r w:rsidRPr="00100FD1">
        <w:rPr>
          <w:rFonts w:eastAsia="Times New Roman" w:cstheme="minorHAnsi"/>
          <w:b/>
          <w:sz w:val="20"/>
          <w:szCs w:val="20"/>
          <w:lang w:eastAsia="ru-RU"/>
        </w:rPr>
        <w:t>удостоверяющий</w:t>
      </w:r>
      <w:r w:rsidR="00DB118E">
        <w:rPr>
          <w:rFonts w:eastAsia="Times New Roman" w:cstheme="minorHAnsi"/>
          <w:b/>
          <w:sz w:val="20"/>
          <w:szCs w:val="20"/>
          <w:lang w:eastAsia="ru-RU"/>
        </w:rPr>
        <w:t xml:space="preserve"> </w:t>
      </w:r>
      <w:r w:rsidRPr="00100FD1">
        <w:rPr>
          <w:rFonts w:eastAsia="Times New Roman" w:cstheme="minorHAnsi"/>
          <w:b/>
          <w:sz w:val="20"/>
          <w:szCs w:val="20"/>
          <w:lang w:eastAsia="ru-RU"/>
        </w:rPr>
        <w:t>личность__</w:t>
      </w:r>
      <w:r w:rsidR="00DB118E">
        <w:rPr>
          <w:rFonts w:eastAsia="Times New Roman" w:cstheme="minorHAnsi"/>
          <w:b/>
          <w:sz w:val="20"/>
          <w:szCs w:val="20"/>
          <w:lang w:eastAsia="ru-RU"/>
        </w:rPr>
        <w:t xml:space="preserve"> </w:t>
      </w:r>
      <w:r w:rsidRPr="00100FD1">
        <w:rPr>
          <w:rFonts w:eastAsia="Times New Roman" w:cstheme="minorHAnsi"/>
          <w:b/>
          <w:sz w:val="20"/>
          <w:szCs w:val="20"/>
          <w:lang w:eastAsia="ru-RU"/>
        </w:rPr>
        <w:t>__________________________________________________________________</w:t>
      </w:r>
    </w:p>
    <w:p w14:paraId="5A526221" w14:textId="4996193D" w:rsidR="00DB118E" w:rsidRPr="00100FD1" w:rsidRDefault="00DB118E" w:rsidP="00DB118E">
      <w:pPr>
        <w:widowControl w:val="0"/>
        <w:tabs>
          <w:tab w:val="left" w:pos="8080"/>
        </w:tabs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ru-RU"/>
        </w:rPr>
      </w:pPr>
      <w:r w:rsidRPr="00100FD1">
        <w:rPr>
          <w:rFonts w:eastAsia="Times New Roman" w:cstheme="minorHAnsi"/>
          <w:b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71BB25CB" w14:textId="77777777" w:rsidR="007D3745" w:rsidRPr="00100FD1" w:rsidRDefault="007D3745" w:rsidP="00100FD1">
      <w:pPr>
        <w:widowControl w:val="0"/>
        <w:spacing w:after="0" w:line="240" w:lineRule="auto"/>
        <w:ind w:left="5760" w:hanging="231"/>
        <w:jc w:val="both"/>
        <w:rPr>
          <w:rFonts w:eastAsia="Times New Roman" w:cstheme="minorHAnsi"/>
          <w:b/>
          <w:sz w:val="20"/>
          <w:szCs w:val="20"/>
          <w:lang w:eastAsia="ru-RU"/>
        </w:rPr>
      </w:pPr>
      <w:r w:rsidRPr="00100FD1">
        <w:rPr>
          <w:rFonts w:eastAsia="Times New Roman" w:cstheme="minorHAnsi"/>
          <w:b/>
          <w:sz w:val="20"/>
          <w:szCs w:val="20"/>
          <w:lang w:eastAsia="ru-RU"/>
        </w:rPr>
        <w:t xml:space="preserve"> (кем и когда выдан)</w:t>
      </w:r>
    </w:p>
    <w:p w14:paraId="33A5BED4" w14:textId="6C1912F9" w:rsidR="007D3745" w:rsidRPr="00100FD1" w:rsidRDefault="00B22853" w:rsidP="00100FD1">
      <w:pPr>
        <w:widowControl w:val="0"/>
        <w:spacing w:after="0" w:line="240" w:lineRule="auto"/>
        <w:jc w:val="both"/>
        <w:rPr>
          <w:rFonts w:eastAsia="Times New Roman" w:cstheme="minorHAnsi"/>
          <w:b/>
          <w:snapToGrid w:val="0"/>
          <w:sz w:val="20"/>
          <w:szCs w:val="20"/>
          <w:lang w:eastAsia="ru-RU"/>
        </w:rPr>
      </w:pPr>
      <w:r w:rsidRPr="00100FD1">
        <w:rPr>
          <w:rFonts w:cstheme="minorHAnsi"/>
          <w:b/>
          <w:sz w:val="20"/>
          <w:szCs w:val="20"/>
        </w:rPr>
        <w:t>Адрес регистрации_______________________________________________________________________________</w:t>
      </w:r>
      <w:r w:rsidR="007D3745" w:rsidRPr="00100FD1">
        <w:rPr>
          <w:rFonts w:eastAsia="Times New Roman" w:cstheme="minorHAnsi"/>
          <w:b/>
          <w:snapToGrid w:val="0"/>
          <w:sz w:val="20"/>
          <w:szCs w:val="20"/>
          <w:lang w:eastAsia="ru-RU"/>
        </w:rPr>
        <w:t>______________________________________________________________________________</w:t>
      </w:r>
    </w:p>
    <w:p w14:paraId="2223D50D" w14:textId="77777777" w:rsidR="00345FAB" w:rsidRDefault="00345FAB" w:rsidP="00100FD1">
      <w:pPr>
        <w:snapToGrid w:val="0"/>
        <w:spacing w:line="200" w:lineRule="exact"/>
        <w:ind w:right="-142"/>
        <w:jc w:val="both"/>
        <w:rPr>
          <w:rFonts w:cstheme="minorHAnsi"/>
          <w:sz w:val="18"/>
          <w:szCs w:val="18"/>
        </w:rPr>
      </w:pPr>
    </w:p>
    <w:p w14:paraId="118A326D" w14:textId="0331A216" w:rsidR="00B22853" w:rsidRPr="00100FD1" w:rsidRDefault="00B22853" w:rsidP="00100FD1">
      <w:pPr>
        <w:snapToGrid w:val="0"/>
        <w:spacing w:line="200" w:lineRule="exact"/>
        <w:ind w:right="-142"/>
        <w:jc w:val="both"/>
        <w:rPr>
          <w:rFonts w:cstheme="minorHAnsi"/>
          <w:sz w:val="18"/>
          <w:szCs w:val="18"/>
        </w:rPr>
      </w:pPr>
      <w:r w:rsidRPr="00100FD1">
        <w:rPr>
          <w:rFonts w:cstheme="minorHAnsi"/>
          <w:sz w:val="18"/>
          <w:szCs w:val="18"/>
        </w:rPr>
        <w:t xml:space="preserve">Я, </w:t>
      </w:r>
      <w:r w:rsidR="00790416">
        <w:rPr>
          <w:rFonts w:cstheme="minorHAnsi"/>
          <w:sz w:val="18"/>
          <w:szCs w:val="18"/>
        </w:rPr>
        <w:t>Застрахованный</w:t>
      </w:r>
      <w:r w:rsidRPr="00100FD1">
        <w:rPr>
          <w:rFonts w:cstheme="minorHAnsi"/>
          <w:sz w:val="18"/>
          <w:szCs w:val="18"/>
        </w:rPr>
        <w:t>, подтверждаю:</w:t>
      </w:r>
    </w:p>
    <w:p w14:paraId="7BE4A10B" w14:textId="22DDB096" w:rsidR="00DB118E" w:rsidRDefault="00B22853" w:rsidP="00262F64">
      <w:pPr>
        <w:pStyle w:val="a3"/>
        <w:numPr>
          <w:ilvl w:val="0"/>
          <w:numId w:val="3"/>
        </w:numPr>
        <w:snapToGrid w:val="0"/>
        <w:spacing w:after="200" w:line="200" w:lineRule="exact"/>
        <w:jc w:val="both"/>
        <w:rPr>
          <w:rFonts w:cstheme="minorHAnsi"/>
          <w:sz w:val="18"/>
          <w:szCs w:val="18"/>
        </w:rPr>
      </w:pPr>
      <w:bookmarkStart w:id="3" w:name="_Hlk30425664"/>
      <w:bookmarkStart w:id="4" w:name="_Hlk46225462"/>
      <w:r w:rsidRPr="00262F64">
        <w:rPr>
          <w:rFonts w:cstheme="minorHAnsi"/>
          <w:sz w:val="18"/>
          <w:szCs w:val="18"/>
        </w:rPr>
        <w:t>что настоящее Заявление в совокупности с</w:t>
      </w:r>
      <w:r w:rsidR="00FB7AFA" w:rsidRPr="00262F64">
        <w:rPr>
          <w:rFonts w:cstheme="minorHAnsi"/>
          <w:sz w:val="18"/>
          <w:szCs w:val="18"/>
        </w:rPr>
        <w:t xml:space="preserve"> Условиями участия в Программе коллективного страхования от несчастных случаев и болезней Клиентов – </w:t>
      </w:r>
      <w:bookmarkEnd w:id="3"/>
      <w:r w:rsidR="00FB7AFA" w:rsidRPr="00262F64">
        <w:rPr>
          <w:rFonts w:cstheme="minorHAnsi"/>
          <w:sz w:val="18"/>
          <w:szCs w:val="18"/>
        </w:rPr>
        <w:t>физических лиц, являющихся заемщиками по кредиту АО «ВЛАДБИЗНЕСБАНК»</w:t>
      </w:r>
      <w:r w:rsidR="004C333F">
        <w:rPr>
          <w:rFonts w:cstheme="minorHAnsi"/>
          <w:sz w:val="18"/>
          <w:szCs w:val="18"/>
        </w:rPr>
        <w:t xml:space="preserve"> (далее – Условия)</w:t>
      </w:r>
      <w:r w:rsidR="00FB7AFA" w:rsidRPr="00262F64">
        <w:rPr>
          <w:rFonts w:cstheme="minorHAnsi"/>
          <w:sz w:val="18"/>
          <w:szCs w:val="18"/>
        </w:rPr>
        <w:t>, Заявлением на страхование,</w:t>
      </w:r>
      <w:r w:rsidRPr="00262F64">
        <w:rPr>
          <w:rFonts w:cstheme="minorHAnsi"/>
          <w:sz w:val="18"/>
          <w:szCs w:val="18"/>
        </w:rPr>
        <w:t xml:space="preserve">  Правилами № 113 страхования физических лиц от несчастных случаев и болезней САО «ВСК» в редакции от «15» декабря 2017г.</w:t>
      </w:r>
      <w:r w:rsidR="004C333F">
        <w:rPr>
          <w:rFonts w:cstheme="minorHAnsi"/>
          <w:sz w:val="18"/>
          <w:szCs w:val="18"/>
        </w:rPr>
        <w:t xml:space="preserve"> (далее – Правила)</w:t>
      </w:r>
      <w:r w:rsidRPr="00262F64">
        <w:rPr>
          <w:rFonts w:cstheme="minorHAnsi"/>
          <w:sz w:val="18"/>
          <w:szCs w:val="18"/>
        </w:rPr>
        <w:t xml:space="preserve">, размещенные </w:t>
      </w:r>
      <w:bookmarkStart w:id="5" w:name="_Hlk14168758"/>
      <w:r w:rsidRPr="00262F64">
        <w:rPr>
          <w:rFonts w:cstheme="minorHAnsi"/>
          <w:sz w:val="18"/>
          <w:szCs w:val="18"/>
        </w:rPr>
        <w:t>на информационном стенде в офисе Банка и</w:t>
      </w:r>
      <w:bookmarkEnd w:id="5"/>
      <w:r w:rsidRPr="00262F64">
        <w:rPr>
          <w:rFonts w:cstheme="minorHAnsi"/>
          <w:sz w:val="18"/>
          <w:szCs w:val="18"/>
        </w:rPr>
        <w:t xml:space="preserve"> на сайте Банка </w:t>
      </w:r>
      <w:hyperlink r:id="rId9" w:history="1">
        <w:r w:rsidRPr="00262F64">
          <w:rPr>
            <w:rFonts w:cstheme="minorHAnsi"/>
            <w:sz w:val="18"/>
            <w:szCs w:val="18"/>
          </w:rPr>
          <w:t>http://www.vlbb.ru</w:t>
        </w:r>
      </w:hyperlink>
      <w:r w:rsidRPr="00262F64">
        <w:rPr>
          <w:rFonts w:cstheme="minorHAnsi"/>
          <w:sz w:val="18"/>
          <w:szCs w:val="18"/>
        </w:rPr>
        <w:t xml:space="preserve">, являются Договором </w:t>
      </w:r>
      <w:r w:rsidR="00FB7AFA" w:rsidRPr="00262F64">
        <w:rPr>
          <w:rFonts w:cstheme="minorHAnsi"/>
          <w:sz w:val="18"/>
          <w:szCs w:val="18"/>
        </w:rPr>
        <w:t>страхования.</w:t>
      </w:r>
      <w:r w:rsidRPr="00262F64">
        <w:rPr>
          <w:rFonts w:cstheme="minorHAnsi"/>
          <w:sz w:val="18"/>
          <w:szCs w:val="18"/>
        </w:rPr>
        <w:t xml:space="preserve"> </w:t>
      </w:r>
    </w:p>
    <w:p w14:paraId="3E5BEADC" w14:textId="14181B86" w:rsidR="00262F64" w:rsidRDefault="00B22853" w:rsidP="00DB118E">
      <w:pPr>
        <w:pStyle w:val="a3"/>
        <w:snapToGrid w:val="0"/>
        <w:spacing w:after="200" w:line="200" w:lineRule="exact"/>
        <w:ind w:left="446"/>
        <w:jc w:val="both"/>
        <w:rPr>
          <w:rFonts w:cstheme="minorHAnsi"/>
          <w:sz w:val="18"/>
          <w:szCs w:val="18"/>
        </w:rPr>
      </w:pPr>
      <w:r w:rsidRPr="00262F64">
        <w:rPr>
          <w:rFonts w:cstheme="minorHAnsi"/>
          <w:sz w:val="18"/>
          <w:szCs w:val="18"/>
        </w:rPr>
        <w:t>Настоящ</w:t>
      </w:r>
      <w:r w:rsidR="00FB7AFA" w:rsidRPr="00262F64">
        <w:rPr>
          <w:rFonts w:cstheme="minorHAnsi"/>
          <w:sz w:val="18"/>
          <w:szCs w:val="18"/>
        </w:rPr>
        <w:t xml:space="preserve">ее </w:t>
      </w:r>
      <w:r w:rsidRPr="00262F64">
        <w:rPr>
          <w:rFonts w:cstheme="minorHAnsi"/>
          <w:sz w:val="18"/>
          <w:szCs w:val="18"/>
        </w:rPr>
        <w:t>Заявление составлен</w:t>
      </w:r>
      <w:r w:rsidR="00FB7AFA" w:rsidRPr="00262F64">
        <w:rPr>
          <w:rFonts w:cstheme="minorHAnsi"/>
          <w:sz w:val="18"/>
          <w:szCs w:val="18"/>
        </w:rPr>
        <w:t>о</w:t>
      </w:r>
      <w:r w:rsidRPr="00262F64">
        <w:rPr>
          <w:rFonts w:cstheme="minorHAnsi"/>
          <w:sz w:val="18"/>
          <w:szCs w:val="18"/>
        </w:rPr>
        <w:t xml:space="preserve"> в 2 (двух) экземплярах, один - для Банка, второй – для Клиента.</w:t>
      </w:r>
    </w:p>
    <w:p w14:paraId="2FD5D09C" w14:textId="6490EF5F" w:rsidR="00262F64" w:rsidRDefault="004C333F" w:rsidP="00345FAB">
      <w:pPr>
        <w:pStyle w:val="a3"/>
        <w:numPr>
          <w:ilvl w:val="0"/>
          <w:numId w:val="3"/>
        </w:numPr>
        <w:snapToGrid w:val="0"/>
        <w:spacing w:after="200" w:line="200" w:lineRule="exact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что </w:t>
      </w:r>
      <w:r w:rsidR="00262F64" w:rsidRPr="00262F64">
        <w:rPr>
          <w:rFonts w:cstheme="minorHAnsi"/>
          <w:sz w:val="18"/>
          <w:szCs w:val="18"/>
        </w:rPr>
        <w:t>о</w:t>
      </w:r>
      <w:r w:rsidR="00A20780" w:rsidRPr="00262F64">
        <w:rPr>
          <w:rFonts w:cstheme="minorHAnsi"/>
          <w:sz w:val="18"/>
          <w:szCs w:val="18"/>
        </w:rPr>
        <w:t>знакомлен, согласен и присоединяюсь к настоящим Условиям и к Правилам в порядке ст.428 ГК РФ</w:t>
      </w:r>
      <w:r w:rsidR="00A20780" w:rsidRPr="00345FAB">
        <w:rPr>
          <w:rFonts w:cstheme="minorHAnsi"/>
          <w:sz w:val="18"/>
          <w:szCs w:val="18"/>
        </w:rPr>
        <w:t>.</w:t>
      </w:r>
    </w:p>
    <w:p w14:paraId="33BFC8F5" w14:textId="77777777" w:rsidR="00262F64" w:rsidRPr="00262F64" w:rsidRDefault="00FB7AFA" w:rsidP="00262F64">
      <w:pPr>
        <w:pStyle w:val="a3"/>
        <w:numPr>
          <w:ilvl w:val="0"/>
          <w:numId w:val="3"/>
        </w:numPr>
        <w:snapToGrid w:val="0"/>
        <w:spacing w:after="200" w:line="200" w:lineRule="exact"/>
        <w:jc w:val="both"/>
        <w:rPr>
          <w:rFonts w:cstheme="minorHAnsi"/>
          <w:sz w:val="18"/>
          <w:szCs w:val="18"/>
        </w:rPr>
      </w:pPr>
      <w:r w:rsidRPr="00262F64">
        <w:rPr>
          <w:rFonts w:eastAsia="Times New Roman" w:cstheme="minorHAnsi"/>
          <w:sz w:val="18"/>
          <w:szCs w:val="18"/>
          <w:lang w:eastAsia="ru-RU"/>
        </w:rPr>
        <w:t>что выражаю свое согласие на обработку АО «ВЛАДБИЗНЕСБАНК», 600015, г. Владимир, проспект Ленина, д.35 (включая получение от меня и/или от любых третьих лиц) моих персональных данных и подтверждаю, что, давая такое согласие, действую своей волей и</w:t>
      </w:r>
      <w:r w:rsidR="00A20780" w:rsidRPr="00262F64">
        <w:rPr>
          <w:rFonts w:eastAsia="Times New Roman" w:cstheme="minorHAnsi"/>
          <w:sz w:val="18"/>
          <w:szCs w:val="18"/>
          <w:lang w:eastAsia="ru-RU"/>
        </w:rPr>
        <w:t xml:space="preserve"> </w:t>
      </w:r>
      <w:r w:rsidRPr="00262F64">
        <w:rPr>
          <w:rFonts w:eastAsia="Times New Roman" w:cstheme="minorHAnsi"/>
          <w:sz w:val="18"/>
          <w:szCs w:val="18"/>
          <w:lang w:eastAsia="ru-RU"/>
        </w:rPr>
        <w:t xml:space="preserve">в своем интересе. Согласие дается </w:t>
      </w:r>
      <w:r w:rsidR="00A20780" w:rsidRPr="00262F64">
        <w:rPr>
          <w:rFonts w:eastAsia="Times New Roman" w:cstheme="minorHAnsi"/>
          <w:sz w:val="18"/>
          <w:szCs w:val="18"/>
          <w:lang w:eastAsia="ru-RU"/>
        </w:rPr>
        <w:t>Застрахованному</w:t>
      </w:r>
      <w:r w:rsidRPr="00262F64">
        <w:rPr>
          <w:rFonts w:eastAsia="Times New Roman" w:cstheme="minorHAnsi"/>
          <w:sz w:val="18"/>
          <w:szCs w:val="18"/>
          <w:lang w:eastAsia="ru-RU"/>
        </w:rPr>
        <w:t xml:space="preserve"> для целей заключения с Банком любых договоров и их дальнейшего исполнения, оказания Банком услуг, участия в проводимых Банком акциях, опросах, исследованиях (включая, но не ограничиваясь проведением </w:t>
      </w:r>
      <w:bookmarkEnd w:id="4"/>
      <w:r w:rsidRPr="00262F64">
        <w:rPr>
          <w:rFonts w:eastAsia="Times New Roman" w:cstheme="minorHAnsi"/>
          <w:sz w:val="18"/>
          <w:szCs w:val="18"/>
          <w:lang w:eastAsia="ru-RU"/>
        </w:rPr>
        <w:t xml:space="preserve">опросов, исследований посредствам электронной, телефонной и сотовой связи), принятия решений или совершения иных действий, порождающих юридические последствия в отношении </w:t>
      </w:r>
      <w:r w:rsidR="00A20780" w:rsidRPr="00262F64">
        <w:rPr>
          <w:rFonts w:eastAsia="Times New Roman" w:cstheme="minorHAnsi"/>
          <w:sz w:val="18"/>
          <w:szCs w:val="18"/>
          <w:lang w:eastAsia="ru-RU"/>
        </w:rPr>
        <w:t>Застрахованного</w:t>
      </w:r>
      <w:r w:rsidRPr="00262F64">
        <w:rPr>
          <w:rFonts w:eastAsia="Times New Roman" w:cstheme="minorHAnsi"/>
          <w:sz w:val="18"/>
          <w:szCs w:val="18"/>
          <w:lang w:eastAsia="ru-RU"/>
        </w:rPr>
        <w:t xml:space="preserve"> или других лиц, предоставления </w:t>
      </w:r>
      <w:r w:rsidR="00A20780" w:rsidRPr="00262F64">
        <w:rPr>
          <w:rFonts w:eastAsia="Times New Roman" w:cstheme="minorHAnsi"/>
          <w:sz w:val="18"/>
          <w:szCs w:val="18"/>
          <w:lang w:eastAsia="ru-RU"/>
        </w:rPr>
        <w:t>Застрахованному</w:t>
      </w:r>
      <w:r w:rsidRPr="00262F64">
        <w:rPr>
          <w:rFonts w:eastAsia="Times New Roman" w:cstheme="minorHAnsi"/>
          <w:sz w:val="18"/>
          <w:szCs w:val="18"/>
          <w:lang w:eastAsia="ru-RU"/>
        </w:rPr>
        <w:t xml:space="preserve"> информации об оказываемых Банкам услугах и распространяется на следующую информацию: фамилия, имя, отчество, год, месяц, дата и место рождения, адрес, реквизиты документы, удостоверяющего личность, семейное, социальное, имущественное положение, образование, профессия, доходы, и любую иную информацию, относящуюся к личности </w:t>
      </w:r>
      <w:r w:rsidR="00A20780" w:rsidRPr="00262F64">
        <w:rPr>
          <w:rFonts w:eastAsia="Times New Roman" w:cstheme="minorHAnsi"/>
          <w:sz w:val="18"/>
          <w:szCs w:val="18"/>
          <w:lang w:eastAsia="ru-RU"/>
        </w:rPr>
        <w:t>Застрахованного</w:t>
      </w:r>
      <w:r w:rsidRPr="00262F64">
        <w:rPr>
          <w:rFonts w:eastAsia="Times New Roman" w:cstheme="minorHAnsi"/>
          <w:sz w:val="18"/>
          <w:szCs w:val="18"/>
          <w:lang w:eastAsia="ru-RU"/>
        </w:rPr>
        <w:t xml:space="preserve"> (далее –«Персональные данные»). </w:t>
      </w:r>
    </w:p>
    <w:p w14:paraId="79D64FE5" w14:textId="7D97630C" w:rsidR="00FB7AFA" w:rsidRPr="00262F64" w:rsidRDefault="00FB7AFA" w:rsidP="00262F64">
      <w:pPr>
        <w:pStyle w:val="a3"/>
        <w:snapToGrid w:val="0"/>
        <w:spacing w:after="200" w:line="200" w:lineRule="exact"/>
        <w:ind w:left="446"/>
        <w:jc w:val="both"/>
        <w:rPr>
          <w:rFonts w:cstheme="minorHAnsi"/>
          <w:sz w:val="18"/>
          <w:szCs w:val="18"/>
        </w:rPr>
      </w:pPr>
      <w:r w:rsidRPr="00262F64">
        <w:rPr>
          <w:rFonts w:eastAsia="Times New Roman" w:cstheme="minorHAnsi"/>
          <w:sz w:val="18"/>
          <w:szCs w:val="18"/>
          <w:lang w:eastAsia="ru-RU"/>
        </w:rPr>
        <w:t xml:space="preserve">Обработка Персональных данных осуществляется Банком в объеме, который необходим для достижения каждой вышеперечисленной цели. </w:t>
      </w:r>
      <w:r w:rsidR="00A20780" w:rsidRPr="00262F64">
        <w:rPr>
          <w:rFonts w:eastAsia="Times New Roman" w:cstheme="minorHAnsi"/>
          <w:sz w:val="18"/>
          <w:szCs w:val="18"/>
          <w:lang w:eastAsia="ru-RU"/>
        </w:rPr>
        <w:t>Застрахованный</w:t>
      </w:r>
      <w:r w:rsidRPr="00262F64">
        <w:rPr>
          <w:rFonts w:eastAsia="Times New Roman" w:cstheme="minorHAnsi"/>
          <w:sz w:val="18"/>
          <w:szCs w:val="18"/>
          <w:lang w:eastAsia="ru-RU"/>
        </w:rPr>
        <w:t xml:space="preserve"> подтверждает, что данное согласие действует в течении срока хранения Банком Персональных данных, составляющего семьдесят пять лет с момента их получения. В случае изменения данных (фамилии, имени, отчества, адреса регистрации, почтового адреса, вида и реквизитов документа, удостоверяющего личность, даты рождения, адреса электронной почты, номера контактного телефона), указанных в настоящем Заявлении, </w:t>
      </w:r>
      <w:r w:rsidR="00156813" w:rsidRPr="00262F64">
        <w:rPr>
          <w:rFonts w:eastAsia="Times New Roman" w:cstheme="minorHAnsi"/>
          <w:sz w:val="18"/>
          <w:szCs w:val="18"/>
          <w:lang w:eastAsia="ru-RU"/>
        </w:rPr>
        <w:t xml:space="preserve">Застрахованный </w:t>
      </w:r>
      <w:r w:rsidRPr="00262F64">
        <w:rPr>
          <w:rFonts w:eastAsia="Times New Roman" w:cstheme="minorHAnsi"/>
          <w:sz w:val="18"/>
          <w:szCs w:val="18"/>
          <w:lang w:eastAsia="ru-RU"/>
        </w:rPr>
        <w:t xml:space="preserve"> должен сообщить об этом в Банк в трехдневный срок с представлением соответствующих документов. При невыполнении указанных действий, в случае наступления страхового случая, Банк не несет ответственности за возможные негативные последствия (в частности, увеличение сроков рассмотрения, требования Клиента о выплате возмещения по Счету, отказ в выплате страхового возмещения при невозможности идентифицировать Агентством по страхованию вкладов личность Клиента.</w:t>
      </w:r>
    </w:p>
    <w:p w14:paraId="2DC40093" w14:textId="5F403FC9" w:rsidR="00FB7AFA" w:rsidRPr="00100FD1" w:rsidRDefault="00156813" w:rsidP="00100FD1">
      <w:pPr>
        <w:snapToGrid w:val="0"/>
        <w:spacing w:after="200" w:line="200" w:lineRule="exact"/>
        <w:ind w:left="446"/>
        <w:contextualSpacing/>
        <w:jc w:val="both"/>
        <w:rPr>
          <w:rFonts w:eastAsia="Times New Roman" w:cstheme="minorHAnsi"/>
          <w:sz w:val="18"/>
          <w:szCs w:val="18"/>
          <w:lang w:eastAsia="ru-RU"/>
        </w:rPr>
      </w:pPr>
      <w:r>
        <w:rPr>
          <w:rFonts w:eastAsia="Times New Roman" w:cstheme="minorHAnsi"/>
          <w:sz w:val="18"/>
          <w:szCs w:val="18"/>
          <w:lang w:eastAsia="ru-RU"/>
        </w:rPr>
        <w:t>Застрахованный</w:t>
      </w:r>
      <w:r w:rsidR="00FB7AFA" w:rsidRPr="00100FD1">
        <w:rPr>
          <w:rFonts w:eastAsia="Times New Roman" w:cstheme="minorHAnsi"/>
          <w:sz w:val="18"/>
          <w:szCs w:val="18"/>
          <w:lang w:eastAsia="ru-RU"/>
        </w:rPr>
        <w:t xml:space="preserve"> вправе отозвать свое согласие путем направления соответствующего письменного уведомления Банку не менее чем за 3 (три) месяца до момента отзыва согласия. В случае отзыва согласия на обработку Персональных данных, Банк вправе не прекращать обработку Персональных данных и не уничтожить их в случае предусмотренных законодательством РФ, в том числе, если сроки хранения Персональных данных не истекли. </w:t>
      </w:r>
    </w:p>
    <w:p w14:paraId="4C2171F9" w14:textId="77777777" w:rsidR="00985E91" w:rsidRDefault="00FB7AFA" w:rsidP="00590B53">
      <w:pPr>
        <w:snapToGrid w:val="0"/>
        <w:spacing w:after="0" w:line="240" w:lineRule="auto"/>
        <w:ind w:left="446"/>
        <w:contextualSpacing/>
        <w:jc w:val="both"/>
        <w:rPr>
          <w:rFonts w:eastAsia="Times New Roman" w:cstheme="minorHAnsi"/>
          <w:sz w:val="18"/>
          <w:szCs w:val="18"/>
          <w:lang w:eastAsia="ru-RU"/>
        </w:rPr>
      </w:pPr>
      <w:r w:rsidRPr="00100FD1">
        <w:rPr>
          <w:rFonts w:eastAsia="Times New Roman" w:cstheme="minorHAnsi"/>
          <w:sz w:val="18"/>
          <w:szCs w:val="18"/>
          <w:lang w:eastAsia="ru-RU"/>
        </w:rPr>
        <w:t xml:space="preserve">Настоящее согласие предоставляется на осуществление любых действий в отношении Персональных данных, которые необходимы или желаемы для достижения каждой из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получение изображения путем фотографирования, а также осуществление любых иных действий с Персональными данными </w:t>
      </w:r>
      <w:r w:rsidR="00156813">
        <w:rPr>
          <w:rFonts w:eastAsia="Times New Roman" w:cstheme="minorHAnsi"/>
          <w:sz w:val="18"/>
          <w:szCs w:val="18"/>
          <w:lang w:eastAsia="ru-RU"/>
        </w:rPr>
        <w:t>Застрахованного</w:t>
      </w:r>
      <w:r w:rsidRPr="00100FD1">
        <w:rPr>
          <w:rFonts w:eastAsia="Times New Roman" w:cstheme="minorHAnsi"/>
          <w:sz w:val="18"/>
          <w:szCs w:val="18"/>
          <w:lang w:eastAsia="ru-RU"/>
        </w:rPr>
        <w:t xml:space="preserve"> с учетом действующего законодательства. Обработка Персональных данных осуществляется Банком с применением следующих основных способов (но, не ограничивается ими): хранение, запись на электронные носители и их хранение, составление перечней, маркировка. </w:t>
      </w:r>
      <w:r w:rsidR="00156813">
        <w:rPr>
          <w:rFonts w:eastAsia="Times New Roman" w:cstheme="minorHAnsi"/>
          <w:sz w:val="18"/>
          <w:szCs w:val="18"/>
          <w:lang w:eastAsia="ru-RU"/>
        </w:rPr>
        <w:t>Застрахованный</w:t>
      </w:r>
      <w:r w:rsidRPr="00100FD1">
        <w:rPr>
          <w:rFonts w:eastAsia="Times New Roman" w:cstheme="minorHAnsi"/>
          <w:sz w:val="18"/>
          <w:szCs w:val="18"/>
          <w:lang w:eastAsia="ru-RU"/>
        </w:rPr>
        <w:t xml:space="preserve"> признает и подтверждает, что в случае необходимости предоставления Персональных данных для достижения указанных выше целей третьему лицу (в том числе некредитной и небанковской организации), а равно как при привлечении третьих лиц к оказанию услуг, передачи Банком принадлежащих ему функций и полномочий иному лицу (уступке, залогу, принадлежащих Банку прав, взысканию задолженности и др.) Банк вправе раскрывать для совершения вышеуказанных действий информацию о </w:t>
      </w:r>
      <w:r w:rsidR="00156813">
        <w:rPr>
          <w:rFonts w:eastAsia="Times New Roman" w:cstheme="minorHAnsi"/>
          <w:sz w:val="18"/>
          <w:szCs w:val="18"/>
          <w:lang w:eastAsia="ru-RU"/>
        </w:rPr>
        <w:t xml:space="preserve">Застрахованном </w:t>
      </w:r>
      <w:r w:rsidRPr="00100FD1">
        <w:rPr>
          <w:rFonts w:eastAsia="Times New Roman" w:cstheme="minorHAnsi"/>
          <w:sz w:val="18"/>
          <w:szCs w:val="18"/>
          <w:lang w:eastAsia="ru-RU"/>
        </w:rPr>
        <w:t xml:space="preserve">лично (включая Персональные данные)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 с соблюдением требований законодательства. Также </w:t>
      </w:r>
      <w:r w:rsidR="00156813">
        <w:rPr>
          <w:rFonts w:eastAsia="Times New Roman" w:cstheme="minorHAnsi"/>
          <w:sz w:val="18"/>
          <w:szCs w:val="18"/>
          <w:lang w:eastAsia="ru-RU"/>
        </w:rPr>
        <w:t>Застрахованный</w:t>
      </w:r>
      <w:r w:rsidRPr="00100FD1">
        <w:rPr>
          <w:rFonts w:eastAsia="Times New Roman" w:cstheme="minorHAnsi"/>
          <w:sz w:val="18"/>
          <w:szCs w:val="18"/>
          <w:lang w:eastAsia="ru-RU"/>
        </w:rPr>
        <w:t xml:space="preserve"> признает и подтверждает, что настоящее согласие считается данным им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</w:t>
      </w:r>
    </w:p>
    <w:p w14:paraId="20AC9776" w14:textId="77777777" w:rsidR="00590B53" w:rsidRDefault="00590B53" w:rsidP="00590B53">
      <w:pPr>
        <w:snapToGrid w:val="0"/>
        <w:spacing w:line="200" w:lineRule="exact"/>
        <w:ind w:right="-142"/>
        <w:jc w:val="both"/>
        <w:rPr>
          <w:rFonts w:cstheme="minorHAnsi"/>
          <w:sz w:val="18"/>
          <w:szCs w:val="18"/>
        </w:rPr>
      </w:pPr>
    </w:p>
    <w:p w14:paraId="63F96F05" w14:textId="6D7A7977" w:rsidR="00E040B0" w:rsidRPr="00A856E3" w:rsidRDefault="00590B53" w:rsidP="00E040B0">
      <w:pPr>
        <w:snapToGrid w:val="0"/>
        <w:spacing w:line="200" w:lineRule="exact"/>
        <w:ind w:right="-142"/>
        <w:jc w:val="both"/>
        <w:rPr>
          <w:rFonts w:eastAsia="Times New Roman" w:cstheme="minorHAnsi"/>
          <w:sz w:val="18"/>
          <w:szCs w:val="18"/>
          <w:lang w:eastAsia="ru-RU"/>
        </w:rPr>
      </w:pPr>
      <w:r w:rsidRPr="00100FD1">
        <w:rPr>
          <w:rFonts w:cstheme="minorHAnsi"/>
          <w:sz w:val="18"/>
          <w:szCs w:val="18"/>
        </w:rPr>
        <w:lastRenderedPageBreak/>
        <w:t xml:space="preserve">Я, </w:t>
      </w:r>
      <w:r>
        <w:rPr>
          <w:rFonts w:cstheme="minorHAnsi"/>
          <w:sz w:val="18"/>
          <w:szCs w:val="18"/>
        </w:rPr>
        <w:t>Застрахованный</w:t>
      </w:r>
      <w:r w:rsidRPr="00100FD1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>уведомлен</w:t>
      </w:r>
      <w:r w:rsidR="00E040B0" w:rsidRPr="00A856E3">
        <w:rPr>
          <w:rFonts w:eastAsia="Times New Roman" w:cstheme="minorHAnsi"/>
          <w:sz w:val="18"/>
          <w:szCs w:val="18"/>
          <w:lang w:eastAsia="ru-RU"/>
        </w:rPr>
        <w:t xml:space="preserve"> о том, что Договор страхования вступает в силу с даты получения Страхователем оплаты Программы страхования.</w:t>
      </w:r>
    </w:p>
    <w:p w14:paraId="5F5516A5" w14:textId="3B729B73" w:rsidR="00590B53" w:rsidRPr="00100FD1" w:rsidRDefault="00E040B0" w:rsidP="00E040B0">
      <w:pPr>
        <w:snapToGrid w:val="0"/>
        <w:spacing w:line="200" w:lineRule="exact"/>
        <w:ind w:right="-142"/>
        <w:jc w:val="both"/>
        <w:rPr>
          <w:rFonts w:cstheme="minorHAnsi"/>
          <w:sz w:val="18"/>
          <w:szCs w:val="18"/>
        </w:rPr>
      </w:pPr>
      <w:r w:rsidRPr="00A856E3">
        <w:rPr>
          <w:rFonts w:eastAsia="Times New Roman" w:cstheme="minorHAnsi"/>
          <w:sz w:val="18"/>
          <w:szCs w:val="18"/>
          <w:lang w:eastAsia="ru-RU"/>
        </w:rPr>
        <w:t>Способ оплаты страховой премии</w:t>
      </w:r>
      <w:r w:rsidR="00590B53" w:rsidRPr="00100FD1">
        <w:rPr>
          <w:rFonts w:cstheme="minorHAnsi"/>
          <w:sz w:val="18"/>
          <w:szCs w:val="18"/>
        </w:rPr>
        <w:t>:</w:t>
      </w:r>
    </w:p>
    <w:p w14:paraId="41669EB7" w14:textId="36C25196" w:rsidR="00345FAB" w:rsidRDefault="00345FAB" w:rsidP="00590B53">
      <w:pPr>
        <w:snapToGrid w:val="0"/>
        <w:spacing w:after="0" w:line="240" w:lineRule="auto"/>
        <w:ind w:left="446"/>
        <w:contextualSpacing/>
        <w:jc w:val="both"/>
        <w:rPr>
          <w:rFonts w:eastAsia="Times New Roman" w:cstheme="minorHAnsi"/>
          <w:sz w:val="18"/>
          <w:szCs w:val="18"/>
          <w:lang w:eastAsia="ru-RU"/>
        </w:rPr>
      </w:pPr>
      <w:r w:rsidRPr="00345FAB">
        <w:rPr>
          <w:rFonts w:eastAsia="Times New Roman" w:cstheme="minorHAnsi"/>
          <w:sz w:val="18"/>
          <w:szCs w:val="18"/>
          <w:lang w:val="en-US" w:eastAsia="ru-RU"/>
        </w:rPr>
        <w:sym w:font="Wingdings" w:char="F06F"/>
      </w:r>
      <w:r w:rsidRPr="00345FAB">
        <w:rPr>
          <w:rFonts w:eastAsia="Times New Roman" w:cstheme="minorHAnsi"/>
          <w:sz w:val="18"/>
          <w:szCs w:val="18"/>
          <w:lang w:eastAsia="ru-RU"/>
        </w:rPr>
        <w:t xml:space="preserve"> наличными денежными средствами через кассу АО «ВЛАДБИЗНЕСБАНК»;</w:t>
      </w:r>
    </w:p>
    <w:p w14:paraId="57C0B3EB" w14:textId="77777777" w:rsidR="00E040B0" w:rsidRDefault="00E040B0" w:rsidP="00590B53">
      <w:pPr>
        <w:snapToGrid w:val="0"/>
        <w:spacing w:after="0" w:line="240" w:lineRule="auto"/>
        <w:ind w:left="446"/>
        <w:contextualSpacing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57170F2F" w14:textId="77777777" w:rsidR="00E040B0" w:rsidRDefault="00345FAB" w:rsidP="00E040B0">
      <w:pPr>
        <w:snapToGrid w:val="0"/>
        <w:spacing w:after="0" w:line="240" w:lineRule="auto"/>
        <w:ind w:left="446"/>
        <w:contextualSpacing/>
        <w:jc w:val="both"/>
        <w:rPr>
          <w:rFonts w:eastAsia="Times New Roman" w:cstheme="minorHAnsi"/>
          <w:sz w:val="18"/>
          <w:szCs w:val="18"/>
          <w:lang w:eastAsia="ru-RU"/>
        </w:rPr>
      </w:pPr>
      <w:r w:rsidRPr="00345FAB">
        <w:rPr>
          <w:rFonts w:eastAsia="Times New Roman" w:cstheme="minorHAnsi"/>
          <w:sz w:val="18"/>
          <w:szCs w:val="18"/>
          <w:lang w:val="en-US" w:eastAsia="ru-RU"/>
        </w:rPr>
        <w:sym w:font="Wingdings" w:char="F06F"/>
      </w:r>
      <w:r w:rsidRPr="00345FAB">
        <w:rPr>
          <w:rFonts w:eastAsia="Times New Roman" w:cstheme="minorHAnsi"/>
          <w:sz w:val="18"/>
          <w:szCs w:val="18"/>
          <w:lang w:eastAsia="ru-RU"/>
        </w:rPr>
        <w:t xml:space="preserve"> безналично со счета __________________</w:t>
      </w:r>
      <w:r>
        <w:rPr>
          <w:rFonts w:eastAsia="Times New Roman" w:cstheme="minorHAnsi"/>
          <w:sz w:val="18"/>
          <w:szCs w:val="18"/>
          <w:lang w:eastAsia="ru-RU"/>
        </w:rPr>
        <w:t>___</w:t>
      </w:r>
      <w:r w:rsidRPr="00345FAB">
        <w:rPr>
          <w:rFonts w:eastAsia="Times New Roman" w:cstheme="minorHAnsi"/>
          <w:sz w:val="18"/>
          <w:szCs w:val="18"/>
          <w:lang w:eastAsia="ru-RU"/>
        </w:rPr>
        <w:t>_, открытого в АО «ВЛАДБИЗНЕСБАНК».</w:t>
      </w:r>
    </w:p>
    <w:p w14:paraId="6F4CD90F" w14:textId="388914DD" w:rsidR="00962A72" w:rsidRPr="00A856E3" w:rsidRDefault="00E040B0" w:rsidP="00E040B0">
      <w:pPr>
        <w:snapToGrid w:val="0"/>
        <w:spacing w:after="0" w:line="240" w:lineRule="auto"/>
        <w:ind w:left="446"/>
        <w:contextualSpacing/>
        <w:jc w:val="both"/>
        <w:rPr>
          <w:rFonts w:eastAsia="Times New Roman" w:cstheme="minorHAnsi"/>
          <w:sz w:val="18"/>
          <w:szCs w:val="18"/>
          <w:lang w:eastAsia="ru-RU"/>
        </w:rPr>
      </w:pPr>
      <w:r w:rsidRPr="00A856E3">
        <w:rPr>
          <w:rFonts w:eastAsia="Times New Roman" w:cstheme="minorHAnsi"/>
          <w:sz w:val="18"/>
          <w:szCs w:val="18"/>
          <w:lang w:eastAsia="ru-RU"/>
        </w:rPr>
        <w:t xml:space="preserve">Настоящим даю распоряжение Банку на списание суммы страховой премии на условиях заранее данного акцепта и подтверждаю, что уведомлен о необходимости обеспечить на счете </w:t>
      </w:r>
      <w:r w:rsidR="000E7660" w:rsidRPr="00A856E3">
        <w:rPr>
          <w:rFonts w:eastAsia="Times New Roman" w:cstheme="minorHAnsi"/>
          <w:sz w:val="18"/>
          <w:szCs w:val="18"/>
          <w:lang w:eastAsia="ru-RU"/>
        </w:rPr>
        <w:t xml:space="preserve">(в том числе с учетом сроков обработки операций, совершенных с использованием банковской карты) </w:t>
      </w:r>
      <w:r w:rsidRPr="00A856E3">
        <w:rPr>
          <w:rFonts w:eastAsia="Times New Roman" w:cstheme="minorHAnsi"/>
          <w:sz w:val="18"/>
          <w:szCs w:val="18"/>
          <w:lang w:eastAsia="ru-RU"/>
        </w:rPr>
        <w:t>наличие денежных средств в сумме, достаточной для списания страховой премии.</w:t>
      </w:r>
    </w:p>
    <w:p w14:paraId="6662ADC0" w14:textId="331A54B2" w:rsidR="00262F64" w:rsidRDefault="00262F64" w:rsidP="00F44343">
      <w:pPr>
        <w:snapToGrid w:val="0"/>
        <w:spacing w:after="200" w:line="200" w:lineRule="exact"/>
        <w:ind w:left="446"/>
        <w:contextualSpacing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56D5AEB2" w14:textId="77777777" w:rsidR="00962A72" w:rsidRPr="00F44343" w:rsidRDefault="00962A72" w:rsidP="00F44343">
      <w:pPr>
        <w:snapToGrid w:val="0"/>
        <w:spacing w:after="200" w:line="200" w:lineRule="exact"/>
        <w:ind w:left="446"/>
        <w:contextualSpacing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6374C342" w14:textId="28FA9D4E" w:rsidR="00FB7AFA" w:rsidRPr="00100FD1" w:rsidRDefault="00FB7AFA" w:rsidP="00100FD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ru-RU"/>
        </w:rPr>
      </w:pPr>
      <w:r w:rsidRPr="00100FD1">
        <w:rPr>
          <w:rFonts w:eastAsia="Times New Roman" w:cstheme="minorHAnsi"/>
          <w:sz w:val="18"/>
          <w:szCs w:val="18"/>
          <w:lang w:eastAsia="ru-RU"/>
        </w:rPr>
        <w:t>«_</w:t>
      </w:r>
      <w:r w:rsidR="000E7660">
        <w:rPr>
          <w:rFonts w:eastAsia="Times New Roman" w:cstheme="minorHAnsi"/>
          <w:sz w:val="18"/>
          <w:szCs w:val="18"/>
          <w:lang w:eastAsia="ru-RU"/>
        </w:rPr>
        <w:t>__</w:t>
      </w:r>
      <w:r w:rsidRPr="00100FD1">
        <w:rPr>
          <w:rFonts w:eastAsia="Times New Roman" w:cstheme="minorHAnsi"/>
          <w:sz w:val="18"/>
          <w:szCs w:val="18"/>
          <w:lang w:eastAsia="ru-RU"/>
        </w:rPr>
        <w:t>_»__</w:t>
      </w:r>
      <w:r w:rsidR="000E7660">
        <w:rPr>
          <w:rFonts w:eastAsia="Times New Roman" w:cstheme="minorHAnsi"/>
          <w:sz w:val="18"/>
          <w:szCs w:val="18"/>
          <w:lang w:eastAsia="ru-RU"/>
        </w:rPr>
        <w:t>____</w:t>
      </w:r>
      <w:r w:rsidRPr="00100FD1">
        <w:rPr>
          <w:rFonts w:eastAsia="Times New Roman" w:cstheme="minorHAnsi"/>
          <w:sz w:val="18"/>
          <w:szCs w:val="18"/>
          <w:lang w:eastAsia="ru-RU"/>
        </w:rPr>
        <w:t>__________20__г.</w:t>
      </w:r>
      <w:r w:rsidRPr="00100FD1">
        <w:rPr>
          <w:rFonts w:eastAsia="Times New Roman" w:cstheme="minorHAnsi"/>
          <w:sz w:val="18"/>
          <w:szCs w:val="18"/>
          <w:lang w:eastAsia="ru-RU"/>
        </w:rPr>
        <w:tab/>
      </w:r>
      <w:r w:rsidRPr="00100FD1">
        <w:rPr>
          <w:rFonts w:eastAsia="Times New Roman" w:cstheme="minorHAnsi"/>
          <w:sz w:val="18"/>
          <w:szCs w:val="18"/>
          <w:lang w:eastAsia="ru-RU"/>
        </w:rPr>
        <w:tab/>
      </w:r>
      <w:r w:rsidRPr="00100FD1">
        <w:rPr>
          <w:rFonts w:eastAsia="Times New Roman" w:cstheme="minorHAnsi"/>
          <w:sz w:val="18"/>
          <w:szCs w:val="18"/>
          <w:lang w:eastAsia="ru-RU"/>
        </w:rPr>
        <w:tab/>
      </w:r>
      <w:r w:rsidRPr="00100FD1">
        <w:rPr>
          <w:rFonts w:eastAsia="Times New Roman" w:cstheme="minorHAnsi"/>
          <w:sz w:val="18"/>
          <w:szCs w:val="18"/>
          <w:lang w:eastAsia="ru-RU"/>
        </w:rPr>
        <w:tab/>
      </w:r>
      <w:r w:rsidRPr="00100FD1">
        <w:rPr>
          <w:rFonts w:eastAsia="Times New Roman" w:cstheme="minorHAnsi"/>
          <w:sz w:val="18"/>
          <w:szCs w:val="18"/>
          <w:lang w:eastAsia="ru-RU"/>
        </w:rPr>
        <w:tab/>
        <w:t xml:space="preserve">    ______________         /____________/</w:t>
      </w:r>
    </w:p>
    <w:p w14:paraId="1173A574" w14:textId="0F895379" w:rsidR="00FB7AFA" w:rsidRPr="00100FD1" w:rsidRDefault="00FB7AFA" w:rsidP="000E7660">
      <w:pPr>
        <w:spacing w:after="0" w:line="240" w:lineRule="auto"/>
        <w:ind w:left="4247" w:firstLine="709"/>
        <w:jc w:val="both"/>
        <w:rPr>
          <w:rFonts w:eastAsia="Times New Roman" w:cstheme="minorHAnsi"/>
          <w:sz w:val="18"/>
          <w:szCs w:val="18"/>
          <w:lang w:eastAsia="ru-RU"/>
        </w:rPr>
      </w:pPr>
      <w:r w:rsidRPr="00100FD1">
        <w:rPr>
          <w:rFonts w:eastAsia="Times New Roman" w:cstheme="minorHAnsi"/>
          <w:sz w:val="18"/>
          <w:szCs w:val="18"/>
          <w:lang w:eastAsia="ru-RU"/>
        </w:rPr>
        <w:t xml:space="preserve">                           подпись                ФИО Застрахованного</w:t>
      </w:r>
    </w:p>
    <w:p w14:paraId="1C9F0AE4" w14:textId="77777777" w:rsidR="00FB7AFA" w:rsidRPr="00100FD1" w:rsidRDefault="00FB7AFA" w:rsidP="00100FD1">
      <w:pPr>
        <w:spacing w:before="120" w:after="0" w:line="240" w:lineRule="auto"/>
        <w:ind w:left="5761" w:hanging="5761"/>
        <w:jc w:val="both"/>
        <w:rPr>
          <w:rFonts w:eastAsia="Times New Roman" w:cstheme="minorHAnsi"/>
          <w:sz w:val="18"/>
          <w:szCs w:val="18"/>
          <w:lang w:eastAsia="ru-RU"/>
        </w:rPr>
      </w:pPr>
      <w:r w:rsidRPr="00100FD1">
        <w:rPr>
          <w:rFonts w:eastAsia="Times New Roman" w:cstheme="minorHAnsi"/>
          <w:sz w:val="18"/>
          <w:szCs w:val="18"/>
          <w:lang w:eastAsia="ru-RU"/>
        </w:rPr>
        <w:t>Заявление принял      ____________________________________________________________</w:t>
      </w:r>
    </w:p>
    <w:p w14:paraId="4F394765" w14:textId="21B53792" w:rsidR="00FB7AFA" w:rsidRDefault="00FB7AFA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  <w:r w:rsidRPr="00100FD1">
        <w:rPr>
          <w:rFonts w:eastAsia="Times New Roman" w:cstheme="minorHAnsi"/>
          <w:b/>
          <w:sz w:val="18"/>
          <w:szCs w:val="18"/>
          <w:lang w:eastAsia="ru-RU"/>
        </w:rPr>
        <w:t xml:space="preserve">                                                      </w:t>
      </w:r>
      <w:r w:rsidRPr="00100FD1">
        <w:rPr>
          <w:rFonts w:eastAsia="Times New Roman" w:cstheme="minorHAnsi"/>
          <w:sz w:val="18"/>
          <w:szCs w:val="18"/>
          <w:lang w:eastAsia="ru-RU"/>
        </w:rPr>
        <w:t>(подпись, ФИО представителя Страхователя)                        «__»____________20___г.</w:t>
      </w:r>
    </w:p>
    <w:p w14:paraId="4021B0A2" w14:textId="2CCFB8DD" w:rsidR="000E7660" w:rsidRDefault="000E7660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37F3AE42" w14:textId="1A70E7C1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78779F6A" w14:textId="202BB094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4721D609" w14:textId="781D00EA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0BB9158F" w14:textId="567CCEDD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0D18CBCE" w14:textId="0B4F574F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7DD53163" w14:textId="76D48BF0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53096275" w14:textId="2A130E7A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381F2E58" w14:textId="1F41BF83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385CBA64" w14:textId="586751D6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0EBB71D6" w14:textId="480AD238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622F8004" w14:textId="534EF2D7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16C716B2" w14:textId="6EBE766A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1BD1B2DA" w14:textId="56C70FDD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2DB873BE" w14:textId="183D0D6D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7938DA6C" w14:textId="15205A8C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153E6356" w14:textId="15758FBE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5A183A06" w14:textId="6E76D563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5FE535AB" w14:textId="7748C0F4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3D1F36B2" w14:textId="71820D6C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2549E25F" w14:textId="1E7E0CFD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64C4FB68" w14:textId="73EDB924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01E49DA8" w14:textId="3A80E802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7E51747C" w14:textId="15EEAF23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00C18F63" w14:textId="1CA668E3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37128E7B" w14:textId="5DF0C4A2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78B468FE" w14:textId="3C2CD8ED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1F8AD14B" w14:textId="2B8BF1E1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32CB1117" w14:textId="335B7CB8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57CC5EC2" w14:textId="565C0FFE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24DE631C" w14:textId="028CE8DD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72CE28E5" w14:textId="6A03C563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2DB862F9" w14:textId="15B9B58A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107622C3" w14:textId="1F204C16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3513B924" w14:textId="50B2690D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677502CB" w14:textId="0EF9153E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04B0A9CB" w14:textId="086E820D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127FF422" w14:textId="51C573CC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1EF842D6" w14:textId="3528CA88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78EEA57C" w14:textId="764F7D54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6288064F" w14:textId="1766FC36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64E67297" w14:textId="77C6F5ED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26D57498" w14:textId="65E6A97B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5D00D1B6" w14:textId="037A20E4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7F4C8246" w14:textId="352EA128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58E93A65" w14:textId="06721DBF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62EBCED3" w14:textId="0B6A5577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095D5D6C" w14:textId="5DD5ABA2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692656EB" w14:textId="7EE152E1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253575F4" w14:textId="0EFAE0FE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49963176" w14:textId="21F456C2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35B1109E" w14:textId="64D74374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3143B2FA" w14:textId="0D35E1A3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671DE242" w14:textId="007DF917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7222F440" w14:textId="77777777" w:rsidR="00575B08" w:rsidRPr="0090360A" w:rsidRDefault="00575B08" w:rsidP="00575B08">
      <w:pPr>
        <w:spacing w:after="0" w:line="240" w:lineRule="auto"/>
        <w:jc w:val="right"/>
        <w:outlineLvl w:val="0"/>
        <w:rPr>
          <w:rFonts w:cstheme="minorHAnsi"/>
          <w:b/>
          <w:sz w:val="20"/>
          <w:szCs w:val="20"/>
        </w:rPr>
      </w:pPr>
      <w:r w:rsidRPr="0090360A">
        <w:rPr>
          <w:rFonts w:cstheme="minorHAnsi"/>
          <w:b/>
          <w:sz w:val="20"/>
          <w:szCs w:val="20"/>
        </w:rPr>
        <w:lastRenderedPageBreak/>
        <w:t xml:space="preserve">Приложение </w:t>
      </w:r>
      <w:r>
        <w:rPr>
          <w:rFonts w:cstheme="minorHAnsi"/>
          <w:b/>
          <w:sz w:val="20"/>
          <w:szCs w:val="20"/>
        </w:rPr>
        <w:t>2</w:t>
      </w:r>
    </w:p>
    <w:p w14:paraId="42013E73" w14:textId="77777777" w:rsidR="00575B08" w:rsidRDefault="00575B08" w:rsidP="00575B08">
      <w:pPr>
        <w:spacing w:after="0" w:line="240" w:lineRule="auto"/>
        <w:jc w:val="right"/>
        <w:outlineLvl w:val="0"/>
        <w:rPr>
          <w:rFonts w:cstheme="minorHAnsi"/>
          <w:sz w:val="20"/>
          <w:szCs w:val="20"/>
        </w:rPr>
      </w:pPr>
    </w:p>
    <w:p w14:paraId="44C59DB7" w14:textId="77777777" w:rsidR="00575B08" w:rsidRDefault="00575B08" w:rsidP="00575B08">
      <w:pPr>
        <w:keepNext/>
        <w:spacing w:before="120" w:after="0" w:line="240" w:lineRule="auto"/>
        <w:jc w:val="center"/>
        <w:outlineLvl w:val="0"/>
        <w:rPr>
          <w:rFonts w:eastAsia="Times New Roman" w:cstheme="minorHAnsi"/>
          <w:b/>
          <w:bCs/>
          <w:kern w:val="32"/>
          <w:sz w:val="20"/>
          <w:szCs w:val="20"/>
          <w:lang w:eastAsia="ru-RU"/>
        </w:rPr>
      </w:pPr>
      <w:r w:rsidRPr="00100FD1">
        <w:rPr>
          <w:rFonts w:eastAsia="Times New Roman" w:cstheme="minorHAnsi"/>
          <w:b/>
          <w:bCs/>
          <w:kern w:val="32"/>
          <w:sz w:val="20"/>
          <w:szCs w:val="20"/>
          <w:lang w:eastAsia="ru-RU"/>
        </w:rPr>
        <w:t xml:space="preserve">ЗАЯВЛЕНИЕ В АО «ВЛАДБИЗНЕСБАНК» О </w:t>
      </w:r>
      <w:r>
        <w:rPr>
          <w:rFonts w:eastAsia="Times New Roman" w:cstheme="minorHAnsi"/>
          <w:b/>
          <w:bCs/>
          <w:kern w:val="32"/>
          <w:sz w:val="20"/>
          <w:szCs w:val="20"/>
          <w:lang w:eastAsia="ru-RU"/>
        </w:rPr>
        <w:t>ВЫХОДЕ ИЗ</w:t>
      </w:r>
      <w:r w:rsidRPr="00100FD1">
        <w:rPr>
          <w:rFonts w:eastAsia="Times New Roman" w:cstheme="minorHAnsi"/>
          <w:b/>
          <w:bCs/>
          <w:kern w:val="32"/>
          <w:sz w:val="20"/>
          <w:szCs w:val="20"/>
          <w:lang w:eastAsia="ru-RU"/>
        </w:rPr>
        <w:t xml:space="preserve"> ПРОГРАММ</w:t>
      </w:r>
      <w:r>
        <w:rPr>
          <w:rFonts w:eastAsia="Times New Roman" w:cstheme="minorHAnsi"/>
          <w:b/>
          <w:bCs/>
          <w:kern w:val="32"/>
          <w:sz w:val="20"/>
          <w:szCs w:val="20"/>
          <w:lang w:eastAsia="ru-RU"/>
        </w:rPr>
        <w:t xml:space="preserve">Ы </w:t>
      </w:r>
      <w:r w:rsidRPr="00100FD1">
        <w:rPr>
          <w:rFonts w:eastAsia="Times New Roman" w:cstheme="minorHAnsi"/>
          <w:b/>
          <w:bCs/>
          <w:kern w:val="32"/>
          <w:sz w:val="20"/>
          <w:szCs w:val="20"/>
          <w:lang w:eastAsia="ru-RU"/>
        </w:rPr>
        <w:t>СТРАХОВАНИЯ</w:t>
      </w:r>
    </w:p>
    <w:p w14:paraId="6C404A72" w14:textId="77777777" w:rsidR="00575B08" w:rsidRPr="00F44343" w:rsidRDefault="00575B08" w:rsidP="00575B08">
      <w:pPr>
        <w:keepNext/>
        <w:spacing w:before="120" w:after="0" w:line="240" w:lineRule="auto"/>
        <w:jc w:val="center"/>
        <w:outlineLvl w:val="0"/>
        <w:rPr>
          <w:rFonts w:eastAsia="Times New Roman" w:cstheme="minorHAnsi"/>
          <w:b/>
          <w:bCs/>
          <w:kern w:val="32"/>
          <w:sz w:val="20"/>
          <w:szCs w:val="20"/>
          <w:lang w:eastAsia="ru-RU"/>
        </w:rPr>
      </w:pPr>
    </w:p>
    <w:p w14:paraId="7974F6DD" w14:textId="77777777" w:rsidR="00575B08" w:rsidRPr="00100FD1" w:rsidRDefault="00575B08" w:rsidP="00575B08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ru-RU"/>
        </w:rPr>
      </w:pPr>
      <w:r w:rsidRPr="00100FD1">
        <w:rPr>
          <w:rFonts w:eastAsia="Times New Roman" w:cstheme="minorHAnsi"/>
          <w:b/>
          <w:sz w:val="20"/>
          <w:szCs w:val="20"/>
          <w:lang w:eastAsia="ru-RU"/>
        </w:rPr>
        <w:t>СТРАХОВЩИК: САО «ВСК»</w:t>
      </w:r>
    </w:p>
    <w:p w14:paraId="172F7B71" w14:textId="77777777" w:rsidR="00575B08" w:rsidRPr="00100FD1" w:rsidRDefault="00575B08" w:rsidP="00575B08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ru-RU"/>
        </w:rPr>
      </w:pPr>
      <w:r w:rsidRPr="00100FD1">
        <w:rPr>
          <w:rFonts w:eastAsia="Times New Roman" w:cstheme="minorHAnsi"/>
          <w:b/>
          <w:sz w:val="20"/>
          <w:szCs w:val="20"/>
          <w:lang w:eastAsia="ru-RU"/>
        </w:rPr>
        <w:t>СТРАХОВАТЕЛЬ: АО «ВЛАДБИЗНЕСБАНК»</w:t>
      </w:r>
    </w:p>
    <w:p w14:paraId="139F5AF8" w14:textId="77777777" w:rsidR="00575B08" w:rsidRPr="00100FD1" w:rsidRDefault="00575B08" w:rsidP="00575B08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napToGrid w:val="0"/>
          <w:sz w:val="20"/>
          <w:szCs w:val="20"/>
          <w:lang w:eastAsia="ru-RU"/>
        </w:rPr>
      </w:pPr>
      <w:r w:rsidRPr="00100FD1">
        <w:rPr>
          <w:rFonts w:eastAsia="Times New Roman" w:cstheme="minorHAnsi"/>
          <w:b/>
          <w:sz w:val="20"/>
          <w:szCs w:val="20"/>
          <w:lang w:eastAsia="ru-RU"/>
        </w:rPr>
        <w:t>ЗАСТРАХОВАННЫЙ:</w:t>
      </w:r>
    </w:p>
    <w:p w14:paraId="6371A96B" w14:textId="77777777" w:rsidR="00575B08" w:rsidRPr="00100FD1" w:rsidRDefault="00575B08" w:rsidP="00575B08">
      <w:pPr>
        <w:widowControl w:val="0"/>
        <w:spacing w:after="0" w:line="240" w:lineRule="auto"/>
        <w:ind w:firstLine="720"/>
        <w:jc w:val="both"/>
        <w:rPr>
          <w:rFonts w:eastAsia="Times New Roman" w:cstheme="minorHAnsi"/>
          <w:sz w:val="20"/>
          <w:szCs w:val="20"/>
          <w:lang w:eastAsia="ru-RU"/>
        </w:rPr>
      </w:pPr>
      <w:r w:rsidRPr="00100FD1">
        <w:rPr>
          <w:rFonts w:eastAsia="Times New Roman" w:cstheme="minorHAnsi"/>
          <w:b/>
          <w:caps/>
          <w:sz w:val="20"/>
          <w:szCs w:val="20"/>
          <w:lang w:eastAsia="ru-RU"/>
        </w:rPr>
        <w:t>Фамилия</w:t>
      </w:r>
      <w:r w:rsidRPr="00100FD1">
        <w:rPr>
          <w:rFonts w:eastAsia="Times New Roman" w:cstheme="minorHAnsi"/>
          <w:sz w:val="20"/>
          <w:szCs w:val="20"/>
          <w:lang w:eastAsia="ru-RU"/>
        </w:rPr>
        <w:t>___________________________________________________________________________________</w:t>
      </w:r>
    </w:p>
    <w:p w14:paraId="1A7D5919" w14:textId="77777777" w:rsidR="00575B08" w:rsidRPr="00100FD1" w:rsidRDefault="00575B08" w:rsidP="00575B08">
      <w:pPr>
        <w:widowControl w:val="0"/>
        <w:spacing w:after="0" w:line="240" w:lineRule="auto"/>
        <w:ind w:firstLine="720"/>
        <w:jc w:val="both"/>
        <w:rPr>
          <w:rFonts w:eastAsia="Times New Roman" w:cstheme="minorHAnsi"/>
          <w:sz w:val="20"/>
          <w:szCs w:val="20"/>
          <w:lang w:eastAsia="ru-RU"/>
        </w:rPr>
      </w:pPr>
      <w:r w:rsidRPr="00100FD1">
        <w:rPr>
          <w:rFonts w:eastAsia="Times New Roman" w:cstheme="minorHAnsi"/>
          <w:b/>
          <w:caps/>
          <w:sz w:val="20"/>
          <w:szCs w:val="20"/>
          <w:lang w:eastAsia="ru-RU"/>
        </w:rPr>
        <w:t>Имя</w:t>
      </w:r>
      <w:r w:rsidRPr="00100FD1">
        <w:rPr>
          <w:rFonts w:eastAsia="Times New Roman" w:cstheme="minorHAnsi"/>
          <w:sz w:val="20"/>
          <w:szCs w:val="20"/>
          <w:lang w:eastAsia="ru-RU"/>
        </w:rPr>
        <w:tab/>
        <w:t>_______________________________________</w:t>
      </w:r>
      <w:r w:rsidRPr="00100FD1">
        <w:rPr>
          <w:rFonts w:eastAsia="Times New Roman" w:cstheme="minorHAnsi"/>
          <w:b/>
          <w:caps/>
          <w:sz w:val="20"/>
          <w:szCs w:val="20"/>
          <w:lang w:eastAsia="ru-RU"/>
        </w:rPr>
        <w:t>Отчество</w:t>
      </w:r>
      <w:r w:rsidRPr="00100FD1">
        <w:rPr>
          <w:rFonts w:eastAsia="Times New Roman" w:cstheme="minorHAnsi"/>
          <w:sz w:val="20"/>
          <w:szCs w:val="20"/>
          <w:lang w:eastAsia="ru-RU"/>
        </w:rPr>
        <w:t>___________________________________________</w:t>
      </w:r>
    </w:p>
    <w:p w14:paraId="55CFC4C9" w14:textId="77777777" w:rsidR="00575B08" w:rsidRPr="00100FD1" w:rsidRDefault="00575B08" w:rsidP="00575B08">
      <w:pPr>
        <w:widowControl w:val="0"/>
        <w:spacing w:after="0" w:line="240" w:lineRule="auto"/>
        <w:ind w:firstLine="720"/>
        <w:jc w:val="both"/>
        <w:rPr>
          <w:rFonts w:eastAsia="Times New Roman" w:cstheme="minorHAnsi"/>
          <w:b/>
          <w:sz w:val="20"/>
          <w:szCs w:val="20"/>
          <w:lang w:eastAsia="ru-RU"/>
        </w:rPr>
      </w:pPr>
      <w:r w:rsidRPr="00100FD1">
        <w:rPr>
          <w:rFonts w:eastAsia="Times New Roman" w:cstheme="minorHAnsi"/>
          <w:b/>
          <w:sz w:val="20"/>
          <w:szCs w:val="20"/>
          <w:lang w:eastAsia="ru-RU"/>
        </w:rPr>
        <w:t>Дата</w:t>
      </w:r>
      <w:r>
        <w:rPr>
          <w:rFonts w:eastAsia="Times New Roman" w:cstheme="minorHAnsi"/>
          <w:b/>
          <w:sz w:val="20"/>
          <w:szCs w:val="20"/>
          <w:lang w:eastAsia="ru-RU"/>
        </w:rPr>
        <w:t xml:space="preserve"> </w:t>
      </w:r>
      <w:r w:rsidRPr="00100FD1">
        <w:rPr>
          <w:rFonts w:eastAsia="Times New Roman" w:cstheme="minorHAnsi"/>
          <w:b/>
          <w:sz w:val="20"/>
          <w:szCs w:val="20"/>
          <w:lang w:eastAsia="ru-RU"/>
        </w:rPr>
        <w:t>рождения_________________________</w:t>
      </w:r>
      <w:r>
        <w:rPr>
          <w:rFonts w:eastAsia="Times New Roman" w:cstheme="minorHAnsi"/>
          <w:b/>
          <w:sz w:val="20"/>
          <w:szCs w:val="20"/>
          <w:lang w:eastAsia="ru-RU"/>
        </w:rPr>
        <w:t>Гражданство</w:t>
      </w:r>
      <w:r w:rsidRPr="00100FD1">
        <w:rPr>
          <w:rFonts w:eastAsia="Times New Roman" w:cstheme="minorHAnsi"/>
          <w:b/>
          <w:sz w:val="20"/>
          <w:szCs w:val="20"/>
          <w:lang w:eastAsia="ru-RU"/>
        </w:rPr>
        <w:t>__________________________________________________________</w:t>
      </w:r>
    </w:p>
    <w:p w14:paraId="1EBD2F69" w14:textId="77777777" w:rsidR="00575B08" w:rsidRDefault="00575B08" w:rsidP="00575B08">
      <w:pPr>
        <w:widowControl w:val="0"/>
        <w:tabs>
          <w:tab w:val="left" w:pos="8080"/>
        </w:tabs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ru-RU"/>
        </w:rPr>
      </w:pPr>
      <w:r w:rsidRPr="00100FD1">
        <w:rPr>
          <w:rFonts w:eastAsia="Times New Roman" w:cstheme="minorHAnsi"/>
          <w:b/>
          <w:sz w:val="20"/>
          <w:szCs w:val="20"/>
          <w:lang w:eastAsia="ru-RU"/>
        </w:rPr>
        <w:t>Документ,</w:t>
      </w:r>
      <w:r>
        <w:rPr>
          <w:rFonts w:eastAsia="Times New Roman" w:cstheme="minorHAnsi"/>
          <w:b/>
          <w:sz w:val="20"/>
          <w:szCs w:val="20"/>
          <w:lang w:eastAsia="ru-RU"/>
        </w:rPr>
        <w:t xml:space="preserve"> </w:t>
      </w:r>
      <w:r w:rsidRPr="00100FD1">
        <w:rPr>
          <w:rFonts w:eastAsia="Times New Roman" w:cstheme="minorHAnsi"/>
          <w:b/>
          <w:sz w:val="20"/>
          <w:szCs w:val="20"/>
          <w:lang w:eastAsia="ru-RU"/>
        </w:rPr>
        <w:t>удостоверяющий</w:t>
      </w:r>
      <w:r>
        <w:rPr>
          <w:rFonts w:eastAsia="Times New Roman" w:cstheme="minorHAnsi"/>
          <w:b/>
          <w:sz w:val="20"/>
          <w:szCs w:val="20"/>
          <w:lang w:eastAsia="ru-RU"/>
        </w:rPr>
        <w:t xml:space="preserve"> </w:t>
      </w:r>
      <w:r w:rsidRPr="00100FD1">
        <w:rPr>
          <w:rFonts w:eastAsia="Times New Roman" w:cstheme="minorHAnsi"/>
          <w:b/>
          <w:sz w:val="20"/>
          <w:szCs w:val="20"/>
          <w:lang w:eastAsia="ru-RU"/>
        </w:rPr>
        <w:t>личность__</w:t>
      </w:r>
      <w:r>
        <w:rPr>
          <w:rFonts w:eastAsia="Times New Roman" w:cstheme="minorHAnsi"/>
          <w:b/>
          <w:sz w:val="20"/>
          <w:szCs w:val="20"/>
          <w:lang w:eastAsia="ru-RU"/>
        </w:rPr>
        <w:t xml:space="preserve"> </w:t>
      </w:r>
      <w:r w:rsidRPr="00100FD1">
        <w:rPr>
          <w:rFonts w:eastAsia="Times New Roman" w:cstheme="minorHAnsi"/>
          <w:b/>
          <w:sz w:val="20"/>
          <w:szCs w:val="20"/>
          <w:lang w:eastAsia="ru-RU"/>
        </w:rPr>
        <w:t>__________________________________________________________________</w:t>
      </w:r>
    </w:p>
    <w:p w14:paraId="5AD08132" w14:textId="77777777" w:rsidR="00575B08" w:rsidRPr="00100FD1" w:rsidRDefault="00575B08" w:rsidP="00575B08">
      <w:pPr>
        <w:widowControl w:val="0"/>
        <w:tabs>
          <w:tab w:val="left" w:pos="8080"/>
        </w:tabs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ru-RU"/>
        </w:rPr>
      </w:pPr>
      <w:r w:rsidRPr="00100FD1">
        <w:rPr>
          <w:rFonts w:eastAsia="Times New Roman" w:cstheme="minorHAnsi"/>
          <w:b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0BF941E5" w14:textId="77777777" w:rsidR="00575B08" w:rsidRPr="00100FD1" w:rsidRDefault="00575B08" w:rsidP="00575B08">
      <w:pPr>
        <w:widowControl w:val="0"/>
        <w:spacing w:after="0" w:line="240" w:lineRule="auto"/>
        <w:ind w:left="5760" w:hanging="231"/>
        <w:jc w:val="both"/>
        <w:rPr>
          <w:rFonts w:eastAsia="Times New Roman" w:cstheme="minorHAnsi"/>
          <w:b/>
          <w:sz w:val="20"/>
          <w:szCs w:val="20"/>
          <w:lang w:eastAsia="ru-RU"/>
        </w:rPr>
      </w:pPr>
      <w:r w:rsidRPr="00100FD1">
        <w:rPr>
          <w:rFonts w:eastAsia="Times New Roman" w:cstheme="minorHAnsi"/>
          <w:b/>
          <w:sz w:val="20"/>
          <w:szCs w:val="20"/>
          <w:lang w:eastAsia="ru-RU"/>
        </w:rPr>
        <w:t xml:space="preserve"> (кем и когда выдан)</w:t>
      </w:r>
    </w:p>
    <w:p w14:paraId="7461A2CA" w14:textId="77777777" w:rsidR="00575B08" w:rsidRPr="00100FD1" w:rsidRDefault="00575B08" w:rsidP="00575B08">
      <w:pPr>
        <w:widowControl w:val="0"/>
        <w:spacing w:after="0" w:line="240" w:lineRule="auto"/>
        <w:jc w:val="both"/>
        <w:rPr>
          <w:rFonts w:eastAsia="Times New Roman" w:cstheme="minorHAnsi"/>
          <w:b/>
          <w:snapToGrid w:val="0"/>
          <w:sz w:val="20"/>
          <w:szCs w:val="20"/>
          <w:lang w:eastAsia="ru-RU"/>
        </w:rPr>
      </w:pPr>
      <w:r w:rsidRPr="00100FD1">
        <w:rPr>
          <w:rFonts w:cstheme="minorHAnsi"/>
          <w:b/>
          <w:sz w:val="20"/>
          <w:szCs w:val="20"/>
        </w:rPr>
        <w:t>Адрес регистрации_______________________________________________________________________________</w:t>
      </w:r>
      <w:r w:rsidRPr="00100FD1">
        <w:rPr>
          <w:rFonts w:eastAsia="Times New Roman" w:cstheme="minorHAnsi"/>
          <w:b/>
          <w:snapToGrid w:val="0"/>
          <w:sz w:val="20"/>
          <w:szCs w:val="20"/>
          <w:lang w:eastAsia="ru-RU"/>
        </w:rPr>
        <w:t>______________________________________________________________________________</w:t>
      </w:r>
    </w:p>
    <w:p w14:paraId="60AF0CDA" w14:textId="77777777" w:rsidR="00575B08" w:rsidRDefault="00575B08" w:rsidP="00575B08">
      <w:pPr>
        <w:snapToGrid w:val="0"/>
        <w:spacing w:line="200" w:lineRule="exact"/>
        <w:ind w:right="-142"/>
        <w:jc w:val="both"/>
        <w:rPr>
          <w:rFonts w:cstheme="minorHAnsi"/>
          <w:sz w:val="18"/>
          <w:szCs w:val="18"/>
        </w:rPr>
      </w:pPr>
    </w:p>
    <w:p w14:paraId="368CEF92" w14:textId="77777777" w:rsidR="00575B08" w:rsidRDefault="00575B08" w:rsidP="00575B08">
      <w:pPr>
        <w:snapToGrid w:val="0"/>
        <w:spacing w:line="200" w:lineRule="exact"/>
        <w:ind w:right="-142"/>
        <w:jc w:val="both"/>
        <w:rPr>
          <w:rFonts w:cstheme="minorHAnsi"/>
          <w:sz w:val="18"/>
          <w:szCs w:val="18"/>
        </w:rPr>
      </w:pPr>
      <w:r w:rsidRPr="00100FD1">
        <w:rPr>
          <w:rFonts w:cstheme="minorHAnsi"/>
          <w:sz w:val="18"/>
          <w:szCs w:val="18"/>
        </w:rPr>
        <w:t xml:space="preserve">Я, </w:t>
      </w:r>
      <w:r>
        <w:rPr>
          <w:rFonts w:cstheme="minorHAnsi"/>
          <w:sz w:val="18"/>
          <w:szCs w:val="18"/>
        </w:rPr>
        <w:t>Застрахованный</w:t>
      </w:r>
      <w:r w:rsidRPr="00100FD1">
        <w:rPr>
          <w:rFonts w:cstheme="minorHAnsi"/>
          <w:sz w:val="18"/>
          <w:szCs w:val="18"/>
        </w:rPr>
        <w:t>,</w:t>
      </w:r>
      <w:r>
        <w:rPr>
          <w:rFonts w:cstheme="minorHAnsi"/>
          <w:sz w:val="18"/>
          <w:szCs w:val="18"/>
        </w:rPr>
        <w:t xml:space="preserve"> п</w:t>
      </w:r>
      <w:r w:rsidRPr="00A31B23">
        <w:rPr>
          <w:rFonts w:cstheme="minorHAnsi"/>
          <w:sz w:val="18"/>
          <w:szCs w:val="18"/>
        </w:rPr>
        <w:t>рошу исключить меня из Программы страхования;</w:t>
      </w:r>
    </w:p>
    <w:p w14:paraId="57CF8EDA" w14:textId="7A260FA5" w:rsidR="00575B08" w:rsidRDefault="00575B08" w:rsidP="00575B08">
      <w:pPr>
        <w:snapToGrid w:val="0"/>
        <w:spacing w:line="200" w:lineRule="exact"/>
        <w:ind w:right="-142"/>
        <w:jc w:val="both"/>
        <w:rPr>
          <w:rFonts w:cstheme="minorHAnsi"/>
          <w:sz w:val="18"/>
          <w:szCs w:val="18"/>
        </w:rPr>
      </w:pPr>
      <w:r w:rsidRPr="00A31B23">
        <w:rPr>
          <w:rFonts w:cstheme="minorHAnsi"/>
          <w:sz w:val="18"/>
          <w:szCs w:val="18"/>
        </w:rPr>
        <w:t>Я, Застрахованный, уведомлен</w:t>
      </w:r>
      <w:r>
        <w:rPr>
          <w:rFonts w:cstheme="minorHAnsi"/>
          <w:sz w:val="18"/>
          <w:szCs w:val="18"/>
        </w:rPr>
        <w:t>:</w:t>
      </w:r>
    </w:p>
    <w:p w14:paraId="50A820BA" w14:textId="0845D5C1" w:rsidR="00575B08" w:rsidRPr="000A2EA3" w:rsidRDefault="00575B08" w:rsidP="000A2EA3">
      <w:pPr>
        <w:pStyle w:val="a3"/>
        <w:numPr>
          <w:ilvl w:val="0"/>
          <w:numId w:val="8"/>
        </w:numPr>
        <w:snapToGrid w:val="0"/>
        <w:spacing w:line="200" w:lineRule="exact"/>
        <w:ind w:right="-142"/>
        <w:jc w:val="both"/>
        <w:rPr>
          <w:rFonts w:cstheme="minorHAnsi"/>
          <w:sz w:val="18"/>
          <w:szCs w:val="18"/>
        </w:rPr>
      </w:pPr>
      <w:r w:rsidRPr="000A2EA3">
        <w:rPr>
          <w:rFonts w:cstheme="minorHAnsi"/>
          <w:sz w:val="18"/>
          <w:szCs w:val="18"/>
        </w:rPr>
        <w:t>что в случае подачи заявления о выходе из Программы страхования по истечении 14 (четырнадцати) календарных дней с даты включения в Программу страхования, услуга по включению Застрахованного лица в Программу страхования считается оказанной, а Страховая премия и плата за включение в Программу страхования не возвращается, если иное не предусмотрено Договором страхования</w:t>
      </w:r>
      <w:r w:rsidR="000A2EA3" w:rsidRPr="000A2EA3">
        <w:rPr>
          <w:rFonts w:cstheme="minorHAnsi"/>
          <w:sz w:val="18"/>
          <w:szCs w:val="18"/>
        </w:rPr>
        <w:t>.</w:t>
      </w:r>
    </w:p>
    <w:p w14:paraId="5CFC701C" w14:textId="77777777" w:rsidR="00575B08" w:rsidRDefault="00575B08" w:rsidP="00575B08">
      <w:pPr>
        <w:pStyle w:val="a3"/>
        <w:numPr>
          <w:ilvl w:val="0"/>
          <w:numId w:val="7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что в</w:t>
      </w:r>
      <w:r w:rsidRPr="00CB4DCB">
        <w:rPr>
          <w:rFonts w:cstheme="minorHAnsi"/>
          <w:sz w:val="18"/>
          <w:szCs w:val="18"/>
        </w:rPr>
        <w:t xml:space="preserve"> случае полного досрочного исполнения обязательств по договору потребительского кредита Страхователь, оказывающий услугу или совокупность услуг, в результате оказания которых заемщик становится застрахованным лицом по Программе страхования, на основании </w:t>
      </w:r>
      <w:r>
        <w:rPr>
          <w:rFonts w:cstheme="minorHAnsi"/>
          <w:sz w:val="18"/>
          <w:szCs w:val="18"/>
        </w:rPr>
        <w:t xml:space="preserve">данного </w:t>
      </w:r>
      <w:r w:rsidRPr="00CB4DCB">
        <w:rPr>
          <w:rFonts w:cstheme="minorHAnsi"/>
          <w:sz w:val="18"/>
          <w:szCs w:val="18"/>
        </w:rPr>
        <w:t xml:space="preserve">заявления  об исключении из числа застрахованных лиц по Программе страхования, обязан возвратить  денежные средства в сумме, равной размеру страховой премии, уплачиваемой Страховщику по Программе страхования, за вычетом части денежных средств, исчисляемой пропорционально времени, в течение которого заемщик являлся застрахованным лицом по Программе страхования, в срок, не превышающий семи рабочих дней со дня получения Страхователем  указанного заявления. </w:t>
      </w:r>
    </w:p>
    <w:p w14:paraId="5B65DBA1" w14:textId="77777777" w:rsidR="00575B08" w:rsidRPr="009B324E" w:rsidRDefault="00575B08" w:rsidP="00575B08">
      <w:pPr>
        <w:pStyle w:val="a3"/>
        <w:numPr>
          <w:ilvl w:val="0"/>
          <w:numId w:val="7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что п</w:t>
      </w:r>
      <w:r w:rsidRPr="00CB4DCB">
        <w:rPr>
          <w:rFonts w:cstheme="minorHAnsi"/>
          <w:sz w:val="18"/>
          <w:szCs w:val="18"/>
        </w:rPr>
        <w:t>оложения настоящего пункта применяются только при отсутствии событий, имеющих признаки страхового случая, в отношении данного застрахованного лица.</w:t>
      </w:r>
    </w:p>
    <w:p w14:paraId="6DA79A2F" w14:textId="77777777" w:rsidR="00575B08" w:rsidRDefault="00575B08" w:rsidP="00575B08">
      <w:pPr>
        <w:pStyle w:val="a3"/>
        <w:snapToGrid w:val="0"/>
        <w:spacing w:after="200" w:line="200" w:lineRule="exact"/>
        <w:ind w:left="446"/>
        <w:jc w:val="both"/>
        <w:rPr>
          <w:rFonts w:cstheme="minorHAnsi"/>
          <w:sz w:val="18"/>
          <w:szCs w:val="18"/>
        </w:rPr>
      </w:pPr>
    </w:p>
    <w:p w14:paraId="51D2F017" w14:textId="77777777" w:rsidR="00575B08" w:rsidRPr="00A856E3" w:rsidRDefault="00575B08" w:rsidP="00575B08">
      <w:pPr>
        <w:pStyle w:val="a3"/>
        <w:snapToGrid w:val="0"/>
        <w:spacing w:after="200" w:line="200" w:lineRule="exact"/>
        <w:ind w:left="446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2451754E" w14:textId="77777777" w:rsidR="00575B08" w:rsidRPr="00C227B3" w:rsidRDefault="00575B08" w:rsidP="00575B08">
      <w:pPr>
        <w:snapToGrid w:val="0"/>
        <w:spacing w:line="200" w:lineRule="exact"/>
        <w:ind w:right="-142"/>
        <w:jc w:val="both"/>
        <w:rPr>
          <w:rFonts w:eastAsia="Times New Roman" w:cstheme="minorHAnsi"/>
          <w:sz w:val="18"/>
          <w:szCs w:val="18"/>
          <w:lang w:eastAsia="ru-RU"/>
        </w:rPr>
      </w:pPr>
      <w:r w:rsidRPr="00C227B3">
        <w:rPr>
          <w:rFonts w:eastAsia="Times New Roman" w:cstheme="minorHAnsi"/>
          <w:sz w:val="18"/>
          <w:szCs w:val="18"/>
          <w:lang w:eastAsia="ru-RU"/>
        </w:rPr>
        <w:t>Страховую премию, подлежащую возврату Страхователю, прошу:</w:t>
      </w:r>
    </w:p>
    <w:p w14:paraId="640DE7BB" w14:textId="77777777" w:rsidR="00575B08" w:rsidRDefault="00575B08" w:rsidP="00575B08">
      <w:pPr>
        <w:snapToGrid w:val="0"/>
        <w:spacing w:after="0" w:line="240" w:lineRule="auto"/>
        <w:ind w:left="446"/>
        <w:contextualSpacing/>
        <w:jc w:val="both"/>
        <w:rPr>
          <w:rFonts w:eastAsia="Times New Roman" w:cstheme="minorHAnsi"/>
          <w:sz w:val="18"/>
          <w:szCs w:val="18"/>
          <w:lang w:eastAsia="ru-RU"/>
        </w:rPr>
      </w:pPr>
      <w:r w:rsidRPr="00345FAB">
        <w:rPr>
          <w:rFonts w:eastAsia="Times New Roman" w:cstheme="minorHAnsi"/>
          <w:sz w:val="18"/>
          <w:szCs w:val="18"/>
          <w:lang w:val="en-US" w:eastAsia="ru-RU"/>
        </w:rPr>
        <w:sym w:font="Wingdings" w:char="F06F"/>
      </w:r>
      <w:r w:rsidRPr="00345FAB">
        <w:rPr>
          <w:rFonts w:eastAsia="Times New Roman" w:cstheme="minorHAnsi"/>
          <w:sz w:val="18"/>
          <w:szCs w:val="18"/>
          <w:lang w:eastAsia="ru-RU"/>
        </w:rPr>
        <w:t xml:space="preserve"> </w:t>
      </w:r>
      <w:r>
        <w:rPr>
          <w:rFonts w:eastAsia="Times New Roman" w:cstheme="minorHAnsi"/>
          <w:sz w:val="18"/>
          <w:szCs w:val="18"/>
          <w:lang w:eastAsia="ru-RU"/>
        </w:rPr>
        <w:t xml:space="preserve">выдать </w:t>
      </w:r>
      <w:r w:rsidRPr="00345FAB">
        <w:rPr>
          <w:rFonts w:eastAsia="Times New Roman" w:cstheme="minorHAnsi"/>
          <w:sz w:val="18"/>
          <w:szCs w:val="18"/>
          <w:lang w:eastAsia="ru-RU"/>
        </w:rPr>
        <w:t>наличными денежными средствами через кассу АО «ВЛАДБИЗНЕСБАНК»;</w:t>
      </w:r>
    </w:p>
    <w:p w14:paraId="047FEC32" w14:textId="77777777" w:rsidR="00575B08" w:rsidRDefault="00575B08" w:rsidP="00575B08">
      <w:pPr>
        <w:snapToGrid w:val="0"/>
        <w:spacing w:after="0" w:line="240" w:lineRule="auto"/>
        <w:ind w:left="446"/>
        <w:contextualSpacing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3A94E5EC" w14:textId="77777777" w:rsidR="00575B08" w:rsidRDefault="00575B08" w:rsidP="00575B08">
      <w:pPr>
        <w:snapToGrid w:val="0"/>
        <w:spacing w:after="0" w:line="240" w:lineRule="auto"/>
        <w:ind w:left="446"/>
        <w:contextualSpacing/>
        <w:jc w:val="both"/>
        <w:rPr>
          <w:rFonts w:eastAsia="Times New Roman" w:cstheme="minorHAnsi"/>
          <w:sz w:val="18"/>
          <w:szCs w:val="18"/>
          <w:lang w:eastAsia="ru-RU"/>
        </w:rPr>
      </w:pPr>
      <w:r w:rsidRPr="00345FAB">
        <w:rPr>
          <w:rFonts w:eastAsia="Times New Roman" w:cstheme="minorHAnsi"/>
          <w:sz w:val="18"/>
          <w:szCs w:val="18"/>
          <w:lang w:val="en-US" w:eastAsia="ru-RU"/>
        </w:rPr>
        <w:sym w:font="Wingdings" w:char="F06F"/>
      </w:r>
      <w:r w:rsidRPr="00345FAB">
        <w:rPr>
          <w:rFonts w:eastAsia="Times New Roman" w:cstheme="minorHAnsi"/>
          <w:sz w:val="18"/>
          <w:szCs w:val="18"/>
          <w:lang w:eastAsia="ru-RU"/>
        </w:rPr>
        <w:t xml:space="preserve"> </w:t>
      </w:r>
      <w:r w:rsidRPr="00C227B3">
        <w:rPr>
          <w:rFonts w:eastAsia="Times New Roman" w:cstheme="minorHAnsi"/>
          <w:sz w:val="18"/>
          <w:szCs w:val="18"/>
          <w:lang w:eastAsia="ru-RU"/>
        </w:rPr>
        <w:t>перечислить по следующим реквизитам</w:t>
      </w:r>
      <w:r>
        <w:rPr>
          <w:rFonts w:eastAsia="Times New Roman" w:cstheme="minorHAnsi"/>
          <w:sz w:val="18"/>
          <w:szCs w:val="18"/>
          <w:lang w:eastAsia="ru-RU"/>
        </w:rPr>
        <w:t>:</w:t>
      </w:r>
    </w:p>
    <w:p w14:paraId="7D456B91" w14:textId="77777777" w:rsidR="00575B08" w:rsidRPr="00C227B3" w:rsidRDefault="00575B08" w:rsidP="00575B08">
      <w:pPr>
        <w:snapToGrid w:val="0"/>
        <w:spacing w:after="200" w:line="200" w:lineRule="exact"/>
        <w:ind w:left="446"/>
        <w:contextualSpacing/>
        <w:jc w:val="both"/>
        <w:rPr>
          <w:rFonts w:eastAsia="Times New Roman" w:cstheme="minorHAnsi"/>
          <w:sz w:val="18"/>
          <w:szCs w:val="18"/>
          <w:lang w:eastAsia="ru-RU"/>
        </w:rPr>
      </w:pPr>
      <w:r w:rsidRPr="00C227B3">
        <w:rPr>
          <w:rFonts w:eastAsia="Times New Roman" w:cstheme="minorHAnsi"/>
          <w:sz w:val="18"/>
          <w:szCs w:val="18"/>
          <w:lang w:eastAsia="ru-RU"/>
        </w:rPr>
        <w:t>Наименование банка: ____________________________</w:t>
      </w:r>
    </w:p>
    <w:p w14:paraId="6B3C9BE6" w14:textId="77777777" w:rsidR="00575B08" w:rsidRPr="00C227B3" w:rsidRDefault="00575B08" w:rsidP="00575B08">
      <w:pPr>
        <w:snapToGrid w:val="0"/>
        <w:spacing w:after="200" w:line="200" w:lineRule="exact"/>
        <w:ind w:left="446"/>
        <w:contextualSpacing/>
        <w:jc w:val="both"/>
        <w:rPr>
          <w:rFonts w:eastAsia="Times New Roman" w:cstheme="minorHAnsi"/>
          <w:sz w:val="18"/>
          <w:szCs w:val="18"/>
          <w:lang w:eastAsia="ru-RU"/>
        </w:rPr>
      </w:pPr>
      <w:r w:rsidRPr="00C227B3">
        <w:rPr>
          <w:rFonts w:eastAsia="Times New Roman" w:cstheme="minorHAnsi"/>
          <w:sz w:val="18"/>
          <w:szCs w:val="18"/>
          <w:lang w:eastAsia="ru-RU"/>
        </w:rPr>
        <w:t>ИНН ____________________</w:t>
      </w:r>
    </w:p>
    <w:p w14:paraId="0F35BB12" w14:textId="77777777" w:rsidR="00575B08" w:rsidRPr="00C227B3" w:rsidRDefault="00575B08" w:rsidP="00575B08">
      <w:pPr>
        <w:snapToGrid w:val="0"/>
        <w:spacing w:after="200" w:line="200" w:lineRule="exact"/>
        <w:ind w:left="446"/>
        <w:contextualSpacing/>
        <w:jc w:val="both"/>
        <w:rPr>
          <w:rFonts w:eastAsia="Times New Roman" w:cstheme="minorHAnsi"/>
          <w:sz w:val="18"/>
          <w:szCs w:val="18"/>
          <w:lang w:eastAsia="ru-RU"/>
        </w:rPr>
      </w:pPr>
      <w:r w:rsidRPr="00C227B3">
        <w:rPr>
          <w:rFonts w:eastAsia="Times New Roman" w:cstheme="minorHAnsi"/>
          <w:sz w:val="18"/>
          <w:szCs w:val="18"/>
          <w:lang w:eastAsia="ru-RU"/>
        </w:rPr>
        <w:t>БИК ____________________</w:t>
      </w:r>
    </w:p>
    <w:p w14:paraId="1B566667" w14:textId="77777777" w:rsidR="00575B08" w:rsidRPr="00C227B3" w:rsidRDefault="00575B08" w:rsidP="00575B08">
      <w:pPr>
        <w:snapToGrid w:val="0"/>
        <w:spacing w:after="200" w:line="200" w:lineRule="exact"/>
        <w:ind w:left="446"/>
        <w:contextualSpacing/>
        <w:jc w:val="both"/>
        <w:rPr>
          <w:rFonts w:eastAsia="Times New Roman" w:cstheme="minorHAnsi"/>
          <w:sz w:val="18"/>
          <w:szCs w:val="18"/>
          <w:lang w:eastAsia="ru-RU"/>
        </w:rPr>
      </w:pPr>
      <w:r w:rsidRPr="00C227B3">
        <w:rPr>
          <w:rFonts w:eastAsia="Times New Roman" w:cstheme="minorHAnsi"/>
          <w:sz w:val="18"/>
          <w:szCs w:val="18"/>
          <w:lang w:eastAsia="ru-RU"/>
        </w:rPr>
        <w:t>КПП ____________________</w:t>
      </w:r>
    </w:p>
    <w:p w14:paraId="5CA32E1F" w14:textId="77777777" w:rsidR="00575B08" w:rsidRPr="00C227B3" w:rsidRDefault="00575B08" w:rsidP="00575B08">
      <w:pPr>
        <w:snapToGrid w:val="0"/>
        <w:spacing w:after="200" w:line="200" w:lineRule="exact"/>
        <w:ind w:left="446"/>
        <w:contextualSpacing/>
        <w:jc w:val="both"/>
        <w:rPr>
          <w:rFonts w:eastAsia="Times New Roman" w:cstheme="minorHAnsi"/>
          <w:sz w:val="18"/>
          <w:szCs w:val="18"/>
          <w:lang w:eastAsia="ru-RU"/>
        </w:rPr>
      </w:pPr>
      <w:r w:rsidRPr="00C227B3">
        <w:rPr>
          <w:rFonts w:eastAsia="Times New Roman" w:cstheme="minorHAnsi"/>
          <w:sz w:val="18"/>
          <w:szCs w:val="18"/>
          <w:lang w:eastAsia="ru-RU"/>
        </w:rPr>
        <w:t>Расчетный счет № _________________________</w:t>
      </w:r>
    </w:p>
    <w:p w14:paraId="7B2D37A5" w14:textId="77777777" w:rsidR="00575B08" w:rsidRPr="00C227B3" w:rsidRDefault="00575B08" w:rsidP="00575B08">
      <w:pPr>
        <w:snapToGrid w:val="0"/>
        <w:spacing w:after="200" w:line="200" w:lineRule="exact"/>
        <w:ind w:left="446"/>
        <w:contextualSpacing/>
        <w:jc w:val="both"/>
        <w:rPr>
          <w:rFonts w:eastAsia="Times New Roman" w:cstheme="minorHAnsi"/>
          <w:sz w:val="18"/>
          <w:szCs w:val="18"/>
          <w:lang w:eastAsia="ru-RU"/>
        </w:rPr>
      </w:pPr>
      <w:r w:rsidRPr="00C227B3">
        <w:rPr>
          <w:rFonts w:eastAsia="Times New Roman" w:cstheme="minorHAnsi"/>
          <w:sz w:val="18"/>
          <w:szCs w:val="18"/>
          <w:lang w:eastAsia="ru-RU"/>
        </w:rPr>
        <w:t>Назначение платежа: «Возврат страховой премии»;</w:t>
      </w:r>
    </w:p>
    <w:p w14:paraId="10BCB3B9" w14:textId="77777777" w:rsidR="00575B08" w:rsidRDefault="00575B08" w:rsidP="00575B08">
      <w:pPr>
        <w:snapToGrid w:val="0"/>
        <w:spacing w:after="200" w:line="200" w:lineRule="exact"/>
        <w:ind w:left="446"/>
        <w:contextualSpacing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32478092" w14:textId="77777777" w:rsidR="00575B08" w:rsidRPr="00F44343" w:rsidRDefault="00575B08" w:rsidP="00575B08">
      <w:pPr>
        <w:snapToGrid w:val="0"/>
        <w:spacing w:after="200" w:line="200" w:lineRule="exact"/>
        <w:ind w:left="446"/>
        <w:contextualSpacing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7C1C3C00" w14:textId="77777777" w:rsidR="00575B08" w:rsidRPr="00100FD1" w:rsidRDefault="00575B08" w:rsidP="00575B08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ru-RU"/>
        </w:rPr>
      </w:pPr>
      <w:r w:rsidRPr="00100FD1">
        <w:rPr>
          <w:rFonts w:eastAsia="Times New Roman" w:cstheme="minorHAnsi"/>
          <w:sz w:val="18"/>
          <w:szCs w:val="18"/>
          <w:lang w:eastAsia="ru-RU"/>
        </w:rPr>
        <w:t>«_</w:t>
      </w:r>
      <w:r>
        <w:rPr>
          <w:rFonts w:eastAsia="Times New Roman" w:cstheme="minorHAnsi"/>
          <w:sz w:val="18"/>
          <w:szCs w:val="18"/>
          <w:lang w:eastAsia="ru-RU"/>
        </w:rPr>
        <w:t>__</w:t>
      </w:r>
      <w:r w:rsidRPr="00100FD1">
        <w:rPr>
          <w:rFonts w:eastAsia="Times New Roman" w:cstheme="minorHAnsi"/>
          <w:sz w:val="18"/>
          <w:szCs w:val="18"/>
          <w:lang w:eastAsia="ru-RU"/>
        </w:rPr>
        <w:t>_»__</w:t>
      </w:r>
      <w:r>
        <w:rPr>
          <w:rFonts w:eastAsia="Times New Roman" w:cstheme="minorHAnsi"/>
          <w:sz w:val="18"/>
          <w:szCs w:val="18"/>
          <w:lang w:eastAsia="ru-RU"/>
        </w:rPr>
        <w:t>____</w:t>
      </w:r>
      <w:r w:rsidRPr="00100FD1">
        <w:rPr>
          <w:rFonts w:eastAsia="Times New Roman" w:cstheme="minorHAnsi"/>
          <w:sz w:val="18"/>
          <w:szCs w:val="18"/>
          <w:lang w:eastAsia="ru-RU"/>
        </w:rPr>
        <w:t>__________20__г.</w:t>
      </w:r>
      <w:r w:rsidRPr="00100FD1">
        <w:rPr>
          <w:rFonts w:eastAsia="Times New Roman" w:cstheme="minorHAnsi"/>
          <w:sz w:val="18"/>
          <w:szCs w:val="18"/>
          <w:lang w:eastAsia="ru-RU"/>
        </w:rPr>
        <w:tab/>
      </w:r>
      <w:r w:rsidRPr="00100FD1">
        <w:rPr>
          <w:rFonts w:eastAsia="Times New Roman" w:cstheme="minorHAnsi"/>
          <w:sz w:val="18"/>
          <w:szCs w:val="18"/>
          <w:lang w:eastAsia="ru-RU"/>
        </w:rPr>
        <w:tab/>
      </w:r>
      <w:r w:rsidRPr="00100FD1">
        <w:rPr>
          <w:rFonts w:eastAsia="Times New Roman" w:cstheme="minorHAnsi"/>
          <w:sz w:val="18"/>
          <w:szCs w:val="18"/>
          <w:lang w:eastAsia="ru-RU"/>
        </w:rPr>
        <w:tab/>
      </w:r>
      <w:r w:rsidRPr="00100FD1">
        <w:rPr>
          <w:rFonts w:eastAsia="Times New Roman" w:cstheme="minorHAnsi"/>
          <w:sz w:val="18"/>
          <w:szCs w:val="18"/>
          <w:lang w:eastAsia="ru-RU"/>
        </w:rPr>
        <w:tab/>
      </w:r>
      <w:r w:rsidRPr="00100FD1">
        <w:rPr>
          <w:rFonts w:eastAsia="Times New Roman" w:cstheme="minorHAnsi"/>
          <w:sz w:val="18"/>
          <w:szCs w:val="18"/>
          <w:lang w:eastAsia="ru-RU"/>
        </w:rPr>
        <w:tab/>
        <w:t xml:space="preserve">    ______________         /____________/</w:t>
      </w:r>
    </w:p>
    <w:p w14:paraId="6236B978" w14:textId="77777777" w:rsidR="00575B08" w:rsidRPr="00100FD1" w:rsidRDefault="00575B08" w:rsidP="00575B08">
      <w:pPr>
        <w:spacing w:after="0" w:line="240" w:lineRule="auto"/>
        <w:ind w:left="4247" w:firstLine="709"/>
        <w:jc w:val="both"/>
        <w:rPr>
          <w:rFonts w:eastAsia="Times New Roman" w:cstheme="minorHAnsi"/>
          <w:sz w:val="18"/>
          <w:szCs w:val="18"/>
          <w:lang w:eastAsia="ru-RU"/>
        </w:rPr>
      </w:pPr>
      <w:r w:rsidRPr="00100FD1">
        <w:rPr>
          <w:rFonts w:eastAsia="Times New Roman" w:cstheme="minorHAnsi"/>
          <w:sz w:val="18"/>
          <w:szCs w:val="18"/>
          <w:lang w:eastAsia="ru-RU"/>
        </w:rPr>
        <w:t xml:space="preserve">                           подпись                ФИО Застрахованного</w:t>
      </w:r>
    </w:p>
    <w:p w14:paraId="687618F7" w14:textId="77777777" w:rsidR="00575B08" w:rsidRPr="00100FD1" w:rsidRDefault="00575B08" w:rsidP="00575B08">
      <w:pPr>
        <w:spacing w:before="120" w:after="0" w:line="240" w:lineRule="auto"/>
        <w:ind w:left="5761" w:hanging="5761"/>
        <w:jc w:val="both"/>
        <w:rPr>
          <w:rFonts w:eastAsia="Times New Roman" w:cstheme="minorHAnsi"/>
          <w:sz w:val="18"/>
          <w:szCs w:val="18"/>
          <w:lang w:eastAsia="ru-RU"/>
        </w:rPr>
      </w:pPr>
      <w:r w:rsidRPr="00100FD1">
        <w:rPr>
          <w:rFonts w:eastAsia="Times New Roman" w:cstheme="minorHAnsi"/>
          <w:sz w:val="18"/>
          <w:szCs w:val="18"/>
          <w:lang w:eastAsia="ru-RU"/>
        </w:rPr>
        <w:t>Заявление принял      ____________________________________________________________</w:t>
      </w:r>
    </w:p>
    <w:p w14:paraId="15A8BCE9" w14:textId="77777777" w:rsidR="00575B08" w:rsidRDefault="00575B08" w:rsidP="00575B08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  <w:r w:rsidRPr="00100FD1">
        <w:rPr>
          <w:rFonts w:eastAsia="Times New Roman" w:cstheme="minorHAnsi"/>
          <w:b/>
          <w:sz w:val="18"/>
          <w:szCs w:val="18"/>
          <w:lang w:eastAsia="ru-RU"/>
        </w:rPr>
        <w:t xml:space="preserve">                                                      </w:t>
      </w:r>
      <w:r w:rsidRPr="00100FD1">
        <w:rPr>
          <w:rFonts w:eastAsia="Times New Roman" w:cstheme="minorHAnsi"/>
          <w:sz w:val="18"/>
          <w:szCs w:val="18"/>
          <w:lang w:eastAsia="ru-RU"/>
        </w:rPr>
        <w:t>(подпись, ФИО представителя Страхователя)                        «__»____________20___г.</w:t>
      </w:r>
    </w:p>
    <w:p w14:paraId="0563EFD2" w14:textId="77777777" w:rsidR="00575B08" w:rsidRDefault="00575B08" w:rsidP="00575B08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7BC9852C" w14:textId="7D06F46C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p w14:paraId="0EDBE054" w14:textId="77777777" w:rsidR="00575B08" w:rsidRDefault="00575B08" w:rsidP="00262F64">
      <w:pPr>
        <w:spacing w:after="0" w:line="240" w:lineRule="auto"/>
        <w:ind w:left="5760" w:hanging="5760"/>
        <w:jc w:val="both"/>
        <w:rPr>
          <w:rFonts w:eastAsia="Times New Roman" w:cstheme="minorHAnsi"/>
          <w:sz w:val="18"/>
          <w:szCs w:val="18"/>
          <w:lang w:eastAsia="ru-RU"/>
        </w:rPr>
      </w:pPr>
    </w:p>
    <w:sectPr w:rsidR="00575B08" w:rsidSect="00F44343">
      <w:footerReference w:type="default" r:id="rId10"/>
      <w:pgSz w:w="11906" w:h="16838"/>
      <w:pgMar w:top="284" w:right="566" w:bottom="426" w:left="993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6E796" w14:textId="77777777" w:rsidR="001E6DD0" w:rsidRDefault="001E6DD0" w:rsidP="001D2D15">
      <w:pPr>
        <w:spacing w:after="0" w:line="240" w:lineRule="auto"/>
      </w:pPr>
      <w:r>
        <w:separator/>
      </w:r>
    </w:p>
  </w:endnote>
  <w:endnote w:type="continuationSeparator" w:id="0">
    <w:p w14:paraId="6114DE3D" w14:textId="77777777" w:rsidR="001E6DD0" w:rsidRDefault="001E6DD0" w:rsidP="001D2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586259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A0CC130" w14:textId="7CE0D0BB" w:rsidR="00100FD1" w:rsidRPr="00F44343" w:rsidRDefault="00100FD1">
        <w:pPr>
          <w:pStyle w:val="ae"/>
          <w:jc w:val="right"/>
          <w:rPr>
            <w:sz w:val="18"/>
            <w:szCs w:val="18"/>
          </w:rPr>
        </w:pPr>
        <w:r w:rsidRPr="00F44343">
          <w:rPr>
            <w:sz w:val="18"/>
            <w:szCs w:val="18"/>
          </w:rPr>
          <w:fldChar w:fldCharType="begin"/>
        </w:r>
        <w:r w:rsidRPr="00F44343">
          <w:rPr>
            <w:sz w:val="18"/>
            <w:szCs w:val="18"/>
          </w:rPr>
          <w:instrText>PAGE   \* MERGEFORMAT</w:instrText>
        </w:r>
        <w:r w:rsidRPr="00F44343">
          <w:rPr>
            <w:sz w:val="18"/>
            <w:szCs w:val="18"/>
          </w:rPr>
          <w:fldChar w:fldCharType="separate"/>
        </w:r>
        <w:r w:rsidR="00D7766F">
          <w:rPr>
            <w:noProof/>
            <w:sz w:val="18"/>
            <w:szCs w:val="18"/>
          </w:rPr>
          <w:t>1</w:t>
        </w:r>
        <w:r w:rsidRPr="00F44343">
          <w:rPr>
            <w:sz w:val="18"/>
            <w:szCs w:val="18"/>
          </w:rPr>
          <w:fldChar w:fldCharType="end"/>
        </w:r>
      </w:p>
    </w:sdtContent>
  </w:sdt>
  <w:p w14:paraId="619C42FB" w14:textId="77777777" w:rsidR="00100FD1" w:rsidRDefault="00100FD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B50DE" w14:textId="77777777" w:rsidR="001E6DD0" w:rsidRDefault="001E6DD0" w:rsidP="001D2D15">
      <w:pPr>
        <w:spacing w:after="0" w:line="240" w:lineRule="auto"/>
      </w:pPr>
      <w:r>
        <w:separator/>
      </w:r>
    </w:p>
  </w:footnote>
  <w:footnote w:type="continuationSeparator" w:id="0">
    <w:p w14:paraId="6DCAAECB" w14:textId="77777777" w:rsidR="001E6DD0" w:rsidRDefault="001E6DD0" w:rsidP="001D2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52795"/>
    <w:multiLevelType w:val="hybridMultilevel"/>
    <w:tmpl w:val="77D23C5C"/>
    <w:lvl w:ilvl="0" w:tplc="00000002">
      <w:start w:val="1"/>
      <w:numFmt w:val="bullet"/>
      <w:lvlText w:val=""/>
      <w:lvlJc w:val="left"/>
      <w:pPr>
        <w:ind w:left="446" w:hanging="360"/>
      </w:pPr>
      <w:rPr>
        <w:rFonts w:ascii="Symbol" w:hAnsi="Symbol" w:cs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AE125B2"/>
    <w:multiLevelType w:val="hybridMultilevel"/>
    <w:tmpl w:val="EDB28AC8"/>
    <w:lvl w:ilvl="0" w:tplc="408C85A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1C26537"/>
    <w:multiLevelType w:val="hybridMultilevel"/>
    <w:tmpl w:val="5BD2171C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5356A"/>
    <w:multiLevelType w:val="hybridMultilevel"/>
    <w:tmpl w:val="A7EEF410"/>
    <w:lvl w:ilvl="0" w:tplc="408C85AC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B6B2F"/>
    <w:multiLevelType w:val="multilevel"/>
    <w:tmpl w:val="6FB635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73450C0"/>
    <w:multiLevelType w:val="multilevel"/>
    <w:tmpl w:val="26F26C2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B7A4ED4"/>
    <w:multiLevelType w:val="hybridMultilevel"/>
    <w:tmpl w:val="C2E0AF5A"/>
    <w:lvl w:ilvl="0" w:tplc="408C8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53EB5"/>
    <w:multiLevelType w:val="multilevel"/>
    <w:tmpl w:val="5754C7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E59"/>
    <w:rsid w:val="00003AD2"/>
    <w:rsid w:val="00006152"/>
    <w:rsid w:val="00035F4F"/>
    <w:rsid w:val="000A2EA3"/>
    <w:rsid w:val="000B7267"/>
    <w:rsid w:val="000D4229"/>
    <w:rsid w:val="000E7660"/>
    <w:rsid w:val="000F1BBD"/>
    <w:rsid w:val="00100FD1"/>
    <w:rsid w:val="00103676"/>
    <w:rsid w:val="00106BDB"/>
    <w:rsid w:val="00117B2A"/>
    <w:rsid w:val="0012292B"/>
    <w:rsid w:val="00123513"/>
    <w:rsid w:val="0013049B"/>
    <w:rsid w:val="00156813"/>
    <w:rsid w:val="00170030"/>
    <w:rsid w:val="0017618F"/>
    <w:rsid w:val="001B79A9"/>
    <w:rsid w:val="001B7D5C"/>
    <w:rsid w:val="001D2204"/>
    <w:rsid w:val="001D2D15"/>
    <w:rsid w:val="001E6DD0"/>
    <w:rsid w:val="00211CCC"/>
    <w:rsid w:val="00220559"/>
    <w:rsid w:val="00262F64"/>
    <w:rsid w:val="002B1329"/>
    <w:rsid w:val="002B2705"/>
    <w:rsid w:val="002B67D3"/>
    <w:rsid w:val="002C5F02"/>
    <w:rsid w:val="00345FAB"/>
    <w:rsid w:val="00382F80"/>
    <w:rsid w:val="00385099"/>
    <w:rsid w:val="003B03F6"/>
    <w:rsid w:val="003B2327"/>
    <w:rsid w:val="003F30CF"/>
    <w:rsid w:val="003F5A15"/>
    <w:rsid w:val="00403C98"/>
    <w:rsid w:val="00433A70"/>
    <w:rsid w:val="004418F4"/>
    <w:rsid w:val="004667EB"/>
    <w:rsid w:val="00473521"/>
    <w:rsid w:val="00495916"/>
    <w:rsid w:val="004C333F"/>
    <w:rsid w:val="004F5780"/>
    <w:rsid w:val="00537C44"/>
    <w:rsid w:val="00550A24"/>
    <w:rsid w:val="00560AA1"/>
    <w:rsid w:val="005635FD"/>
    <w:rsid w:val="00565C05"/>
    <w:rsid w:val="005711C0"/>
    <w:rsid w:val="00575B08"/>
    <w:rsid w:val="00590797"/>
    <w:rsid w:val="00590B53"/>
    <w:rsid w:val="0061162E"/>
    <w:rsid w:val="006145C2"/>
    <w:rsid w:val="00616619"/>
    <w:rsid w:val="00623B19"/>
    <w:rsid w:val="00635F9F"/>
    <w:rsid w:val="00662525"/>
    <w:rsid w:val="00684823"/>
    <w:rsid w:val="006B6DFD"/>
    <w:rsid w:val="006D5500"/>
    <w:rsid w:val="00703260"/>
    <w:rsid w:val="00711A29"/>
    <w:rsid w:val="00726C2D"/>
    <w:rsid w:val="0076276F"/>
    <w:rsid w:val="00790416"/>
    <w:rsid w:val="007B4468"/>
    <w:rsid w:val="007D3745"/>
    <w:rsid w:val="007E5E4B"/>
    <w:rsid w:val="0080568A"/>
    <w:rsid w:val="008115E5"/>
    <w:rsid w:val="008427F1"/>
    <w:rsid w:val="008854EF"/>
    <w:rsid w:val="00886E01"/>
    <w:rsid w:val="008A1CBC"/>
    <w:rsid w:val="008A610E"/>
    <w:rsid w:val="008A6F2E"/>
    <w:rsid w:val="008B1406"/>
    <w:rsid w:val="008C5DF8"/>
    <w:rsid w:val="008E343A"/>
    <w:rsid w:val="008F6B92"/>
    <w:rsid w:val="00937867"/>
    <w:rsid w:val="00962A72"/>
    <w:rsid w:val="009731AD"/>
    <w:rsid w:val="00985E91"/>
    <w:rsid w:val="0099114F"/>
    <w:rsid w:val="009B1470"/>
    <w:rsid w:val="009D0497"/>
    <w:rsid w:val="009D3261"/>
    <w:rsid w:val="009E5D81"/>
    <w:rsid w:val="00A05ECD"/>
    <w:rsid w:val="00A20780"/>
    <w:rsid w:val="00A31E59"/>
    <w:rsid w:val="00A73837"/>
    <w:rsid w:val="00A80955"/>
    <w:rsid w:val="00A84B52"/>
    <w:rsid w:val="00A85115"/>
    <w:rsid w:val="00A856E3"/>
    <w:rsid w:val="00B075EA"/>
    <w:rsid w:val="00B22853"/>
    <w:rsid w:val="00B74EF1"/>
    <w:rsid w:val="00B90CD7"/>
    <w:rsid w:val="00B94B4E"/>
    <w:rsid w:val="00BA4583"/>
    <w:rsid w:val="00BD3523"/>
    <w:rsid w:val="00BD5ACF"/>
    <w:rsid w:val="00C32F0B"/>
    <w:rsid w:val="00C61D30"/>
    <w:rsid w:val="00C82C60"/>
    <w:rsid w:val="00C92EFE"/>
    <w:rsid w:val="00C94BE6"/>
    <w:rsid w:val="00CD4980"/>
    <w:rsid w:val="00CF2B3A"/>
    <w:rsid w:val="00D05DAE"/>
    <w:rsid w:val="00D07A5B"/>
    <w:rsid w:val="00D17230"/>
    <w:rsid w:val="00D33FBA"/>
    <w:rsid w:val="00D467FB"/>
    <w:rsid w:val="00D70981"/>
    <w:rsid w:val="00D7766F"/>
    <w:rsid w:val="00DB118E"/>
    <w:rsid w:val="00DE17D1"/>
    <w:rsid w:val="00DE491A"/>
    <w:rsid w:val="00E040B0"/>
    <w:rsid w:val="00E20E38"/>
    <w:rsid w:val="00E33950"/>
    <w:rsid w:val="00E75EFF"/>
    <w:rsid w:val="00EB7B05"/>
    <w:rsid w:val="00EC2855"/>
    <w:rsid w:val="00EC3A50"/>
    <w:rsid w:val="00ED4D87"/>
    <w:rsid w:val="00EE7EFC"/>
    <w:rsid w:val="00F129AB"/>
    <w:rsid w:val="00F245BD"/>
    <w:rsid w:val="00F24D8B"/>
    <w:rsid w:val="00F274CD"/>
    <w:rsid w:val="00F36666"/>
    <w:rsid w:val="00F44343"/>
    <w:rsid w:val="00F65D98"/>
    <w:rsid w:val="00F748A4"/>
    <w:rsid w:val="00F8196A"/>
    <w:rsid w:val="00FB7AFA"/>
    <w:rsid w:val="00FC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C64A6"/>
  <w15:chartTrackingRefBased/>
  <w15:docId w15:val="{90707EB4-6F59-4DF7-9FAA-8F8674F9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2327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8E343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E343A"/>
  </w:style>
  <w:style w:type="character" w:styleId="a7">
    <w:name w:val="Hyperlink"/>
    <w:basedOn w:val="a0"/>
    <w:uiPriority w:val="99"/>
    <w:unhideWhenUsed/>
    <w:rsid w:val="0059079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90797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00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6152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basedOn w:val="a0"/>
    <w:link w:val="a3"/>
    <w:uiPriority w:val="34"/>
    <w:locked/>
    <w:rsid w:val="00B22853"/>
  </w:style>
  <w:style w:type="paragraph" w:styleId="aa">
    <w:name w:val="Body Text Indent"/>
    <w:basedOn w:val="a"/>
    <w:link w:val="ab"/>
    <w:uiPriority w:val="99"/>
    <w:semiHidden/>
    <w:unhideWhenUsed/>
    <w:rsid w:val="00FB7AF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B7AFA"/>
  </w:style>
  <w:style w:type="paragraph" w:styleId="ac">
    <w:name w:val="header"/>
    <w:basedOn w:val="a"/>
    <w:link w:val="ad"/>
    <w:uiPriority w:val="99"/>
    <w:unhideWhenUsed/>
    <w:rsid w:val="00100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00FD1"/>
  </w:style>
  <w:style w:type="paragraph" w:styleId="ae">
    <w:name w:val="footer"/>
    <w:basedOn w:val="a"/>
    <w:link w:val="af"/>
    <w:uiPriority w:val="99"/>
    <w:unhideWhenUsed/>
    <w:rsid w:val="00100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00FD1"/>
  </w:style>
  <w:style w:type="character" w:styleId="af0">
    <w:name w:val="annotation reference"/>
    <w:basedOn w:val="a0"/>
    <w:uiPriority w:val="99"/>
    <w:semiHidden/>
    <w:unhideWhenUsed/>
    <w:rsid w:val="008C5DF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C5DF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C5DF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5DF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C5DF8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8427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8007751575" TargetMode="External"/><Relationship Id="rId3" Type="http://schemas.openxmlformats.org/officeDocument/2006/relationships/settings" Target="settings.xml"/><Relationship Id="rId7" Type="http://schemas.openxmlformats.org/officeDocument/2006/relationships/hyperlink" Target="tel:+7800775157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lb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5326</Words>
  <Characters>30359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Сорокина</dc:creator>
  <cp:keywords/>
  <dc:description/>
  <cp:lastModifiedBy>Александра Сорокина</cp:lastModifiedBy>
  <cp:revision>8</cp:revision>
  <cp:lastPrinted>2020-01-17T09:26:00Z</cp:lastPrinted>
  <dcterms:created xsi:type="dcterms:W3CDTF">2020-09-02T11:16:00Z</dcterms:created>
  <dcterms:modified xsi:type="dcterms:W3CDTF">2020-12-10T11:36:00Z</dcterms:modified>
</cp:coreProperties>
</file>